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1F86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caps/>
          <w:sz w:val="28"/>
          <w:szCs w:val="28"/>
        </w:rPr>
        <w:t xml:space="preserve"> ИНФОРМАТИКА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43.01.02 Парикмахер</w:t>
      </w:r>
      <w:r w:rsidRPr="006A1F86">
        <w:rPr>
          <w:rFonts w:ascii="Times New Roman" w:hAnsi="Times New Roman" w:cs="Times New Roman"/>
        </w:rPr>
        <w:br w:type="page"/>
      </w:r>
      <w:r w:rsidRPr="006A1F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КРАЕВОЕ ГОСУДАРСТВЕННОЕ БЮДЖЕТНОЕ </w:t>
      </w: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«БАРНАУЛЬСКИЙ ЛИЦЕЙ ЖЕЛЕЗНОДОРОЖНОГО ТРАНСПОРТА»</w:t>
      </w: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(КГБПОУ «БЛЖДТ»)</w:t>
      </w: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0"/>
        <w:tblW w:w="10008" w:type="dxa"/>
        <w:tblLook w:val="01E0"/>
      </w:tblPr>
      <w:tblGrid>
        <w:gridCol w:w="6045"/>
        <w:gridCol w:w="3963"/>
      </w:tblGrid>
      <w:tr w:rsidR="006A1F86" w:rsidRPr="006A1F86" w:rsidTr="00940BD8">
        <w:trPr>
          <w:trHeight w:val="334"/>
        </w:trPr>
        <w:tc>
          <w:tcPr>
            <w:tcW w:w="6045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3963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6A1F86" w:rsidRPr="006A1F86" w:rsidTr="00940BD8">
        <w:trPr>
          <w:trHeight w:val="316"/>
        </w:trPr>
        <w:tc>
          <w:tcPr>
            <w:tcW w:w="6045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методического объединения</w:t>
            </w:r>
          </w:p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общеобразовательных дисциплин </w:t>
            </w:r>
          </w:p>
        </w:tc>
        <w:tc>
          <w:tcPr>
            <w:tcW w:w="3963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КГБПОУ «БЛЖДТ»</w:t>
            </w:r>
          </w:p>
        </w:tc>
      </w:tr>
      <w:tr w:rsidR="006A1F86" w:rsidRPr="006A1F86" w:rsidTr="00940BD8">
        <w:trPr>
          <w:trHeight w:val="334"/>
        </w:trPr>
        <w:tc>
          <w:tcPr>
            <w:tcW w:w="6045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963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В.Ф.Чумак</w:t>
            </w:r>
          </w:p>
        </w:tc>
      </w:tr>
      <w:tr w:rsidR="006A1F86" w:rsidRPr="006A1F86" w:rsidTr="00940BD8">
        <w:trPr>
          <w:trHeight w:val="316"/>
        </w:trPr>
        <w:tc>
          <w:tcPr>
            <w:tcW w:w="6045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</w:t>
            </w:r>
          </w:p>
        </w:tc>
        <w:tc>
          <w:tcPr>
            <w:tcW w:w="3963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«___»___________2015г.</w:t>
            </w:r>
          </w:p>
        </w:tc>
      </w:tr>
      <w:tr w:rsidR="006A1F86" w:rsidRPr="006A1F86" w:rsidTr="00940BD8">
        <w:trPr>
          <w:trHeight w:val="633"/>
        </w:trPr>
        <w:tc>
          <w:tcPr>
            <w:tcW w:w="6045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«___»___________2015 г. </w:t>
            </w:r>
          </w:p>
        </w:tc>
        <w:tc>
          <w:tcPr>
            <w:tcW w:w="3963" w:type="dxa"/>
            <w:vAlign w:val="bottom"/>
          </w:tcPr>
          <w:p w:rsidR="006A1F86" w:rsidRPr="006A1F86" w:rsidRDefault="006A1F86" w:rsidP="006A1F86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1F86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caps/>
          <w:sz w:val="28"/>
          <w:szCs w:val="28"/>
        </w:rPr>
        <w:t xml:space="preserve"> ИНФОРМАТИКА 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 xml:space="preserve">43.01.02 Парикмахер 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  <w:rPr>
          <w:spacing w:val="-2"/>
        </w:rPr>
      </w:pPr>
    </w:p>
    <w:p w:rsidR="006A1F86" w:rsidRPr="006A1F86" w:rsidRDefault="006A1F86" w:rsidP="006A1F8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center"/>
      </w:pPr>
      <w:r w:rsidRPr="006A1F86">
        <w:rPr>
          <w:spacing w:val="-2"/>
        </w:rPr>
        <w:t>БАРНАУЛ 2</w:t>
      </w:r>
      <w:r w:rsidRPr="006A1F86">
        <w:t xml:space="preserve">015 </w:t>
      </w:r>
    </w:p>
    <w:p w:rsidR="006A1F86" w:rsidRPr="006A1F86" w:rsidRDefault="006A1F86" w:rsidP="006A1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</w:rPr>
        <w:br w:type="page"/>
      </w:r>
      <w:r w:rsidRPr="006A1F86">
        <w:rPr>
          <w:rFonts w:ascii="Times New Roman" w:hAnsi="Times New Roman" w:cs="Times New Roman"/>
        </w:rPr>
        <w:lastRenderedPageBreak/>
        <w:t>П</w:t>
      </w:r>
      <w:r w:rsidRPr="006A1F86">
        <w:rPr>
          <w:rFonts w:ascii="Times New Roman" w:hAnsi="Times New Roman" w:cs="Times New Roman"/>
          <w:sz w:val="28"/>
          <w:szCs w:val="28"/>
        </w:rPr>
        <w:t>рограмма</w:t>
      </w:r>
      <w:r w:rsidRPr="006A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F86">
        <w:rPr>
          <w:rFonts w:ascii="Times New Roman" w:hAnsi="Times New Roman" w:cs="Times New Roman"/>
          <w:sz w:val="28"/>
          <w:szCs w:val="28"/>
        </w:rPr>
        <w:t xml:space="preserve">учебной дисциплины составлена на основе Федерального государственного образовательного стандарта (далее ФГОС) по профессии среднего профессионального образования 43.01.02 Парикмахер, утвержденного приказом Министерства образования и науки Российской Федерации от 02.08.2013 г. № 730. 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Организация-разработчик: КГБПОУ «БЛЖДТ»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Пономарева Вера Владимировна</w:t>
      </w:r>
      <w:r w:rsidRPr="006A1F86">
        <w:rPr>
          <w:rFonts w:ascii="Times New Roman" w:hAnsi="Times New Roman" w:cs="Times New Roman"/>
          <w:sz w:val="28"/>
          <w:szCs w:val="28"/>
        </w:rPr>
        <w:t xml:space="preserve"> – преподаватель высшей квалификационной категории.</w:t>
      </w:r>
    </w:p>
    <w:p w:rsidR="006A1F86" w:rsidRPr="006A1F86" w:rsidRDefault="006A1F86" w:rsidP="006A1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6A1F86">
        <w:rPr>
          <w:sz w:val="28"/>
          <w:szCs w:val="28"/>
        </w:rPr>
        <w:br w:type="page"/>
      </w:r>
      <w:r w:rsidRPr="006A1F86">
        <w:rPr>
          <w:b/>
          <w:sz w:val="28"/>
          <w:szCs w:val="28"/>
        </w:rPr>
        <w:lastRenderedPageBreak/>
        <w:t>СОДЕРЖАНИЕ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8028"/>
        <w:gridCol w:w="1903"/>
      </w:tblGrid>
      <w:tr w:rsidR="006A1F86" w:rsidRPr="006A1F86" w:rsidTr="00940BD8">
        <w:tc>
          <w:tcPr>
            <w:tcW w:w="8028" w:type="dxa"/>
          </w:tcPr>
          <w:p w:rsidR="006A1F86" w:rsidRPr="006A1F86" w:rsidRDefault="006A1F86" w:rsidP="006A1F86">
            <w:pPr>
              <w:spacing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6A1F86" w:rsidRPr="006A1F86" w:rsidRDefault="006A1F86" w:rsidP="006A1F86">
            <w:pPr>
              <w:spacing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ПОЯСНИТЕЛЬНАЯ ЗАПИСКА</w:t>
            </w:r>
          </w:p>
          <w:p w:rsidR="006A1F86" w:rsidRPr="006A1F86" w:rsidRDefault="006A1F86" w:rsidP="006A1F86">
            <w:pPr>
              <w:spacing w:line="240" w:lineRule="auto"/>
              <w:ind w:left="36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c>
          <w:tcPr>
            <w:tcW w:w="8028" w:type="dxa"/>
          </w:tcPr>
          <w:p w:rsidR="006A1F86" w:rsidRPr="006A1F86" w:rsidRDefault="006A1F86" w:rsidP="006A1F8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contextualSpacing/>
              <w:jc w:val="both"/>
              <w:rPr>
                <w:b/>
                <w:caps/>
                <w:sz w:val="28"/>
                <w:szCs w:val="28"/>
              </w:rPr>
            </w:pPr>
            <w:r w:rsidRPr="006A1F86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6A1F86" w:rsidRPr="006A1F86" w:rsidRDefault="006A1F86" w:rsidP="006A1F86">
            <w:pPr>
              <w:spacing w:line="240" w:lineRule="auto"/>
              <w:ind w:left="36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A1F86" w:rsidRPr="006A1F86" w:rsidRDefault="006A1F86" w:rsidP="006A1F86">
            <w:pPr>
              <w:tabs>
                <w:tab w:val="left" w:pos="693"/>
                <w:tab w:val="center" w:pos="843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</w:p>
        </w:tc>
      </w:tr>
      <w:tr w:rsidR="006A1F86" w:rsidRPr="006A1F86" w:rsidTr="00940BD8">
        <w:tc>
          <w:tcPr>
            <w:tcW w:w="8028" w:type="dxa"/>
          </w:tcPr>
          <w:p w:rsidR="006A1F86" w:rsidRPr="006A1F86" w:rsidRDefault="006A1F86" w:rsidP="006A1F8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after="240"/>
              <w:ind w:left="357" w:hanging="357"/>
              <w:contextualSpacing/>
              <w:jc w:val="both"/>
              <w:rPr>
                <w:b/>
                <w:caps/>
                <w:sz w:val="28"/>
                <w:szCs w:val="28"/>
              </w:rPr>
            </w:pPr>
            <w:r w:rsidRPr="006A1F86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6A1F86" w:rsidRPr="006A1F86" w:rsidRDefault="006A1F86" w:rsidP="006A1F8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contextualSpacing/>
              <w:jc w:val="both"/>
              <w:rPr>
                <w:b/>
                <w:caps/>
                <w:sz w:val="28"/>
                <w:szCs w:val="28"/>
              </w:rPr>
            </w:pPr>
            <w:r w:rsidRPr="006A1F86">
              <w:rPr>
                <w:b/>
                <w:caps/>
                <w:sz w:val="28"/>
                <w:szCs w:val="28"/>
              </w:rPr>
              <w:t>условия реализации рабочей программы</w:t>
            </w:r>
          </w:p>
          <w:p w:rsidR="006A1F86" w:rsidRPr="006A1F86" w:rsidRDefault="006A1F86" w:rsidP="006A1F86">
            <w:pPr>
              <w:pStyle w:val="1"/>
              <w:tabs>
                <w:tab w:val="num" w:pos="360"/>
              </w:tabs>
              <w:ind w:left="360" w:hanging="360"/>
              <w:contextualSpacing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tcBorders>
              <w:left w:val="nil"/>
            </w:tcBorders>
          </w:tcPr>
          <w:p w:rsidR="006A1F86" w:rsidRPr="006A1F86" w:rsidRDefault="006A1F86" w:rsidP="006A1F86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A1F86" w:rsidRPr="006A1F86" w:rsidRDefault="006A1F86" w:rsidP="006A1F86">
            <w:pPr>
              <w:spacing w:before="5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1F86" w:rsidRPr="006A1F86" w:rsidTr="00940BD8">
        <w:tc>
          <w:tcPr>
            <w:tcW w:w="8028" w:type="dxa"/>
          </w:tcPr>
          <w:p w:rsidR="006A1F86" w:rsidRPr="006A1F86" w:rsidRDefault="006A1F86" w:rsidP="006A1F8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contextualSpacing/>
              <w:jc w:val="both"/>
              <w:rPr>
                <w:b/>
                <w:caps/>
                <w:sz w:val="28"/>
                <w:szCs w:val="28"/>
              </w:rPr>
            </w:pPr>
            <w:r w:rsidRPr="006A1F86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A1F86" w:rsidRPr="006A1F86" w:rsidRDefault="006A1F86" w:rsidP="006A1F86">
            <w:pPr>
              <w:pStyle w:val="1"/>
              <w:tabs>
                <w:tab w:val="num" w:pos="360"/>
              </w:tabs>
              <w:ind w:left="360" w:hanging="360"/>
              <w:contextualSpacing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1F8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6A1F8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bCs/>
          <w:sz w:val="28"/>
          <w:szCs w:val="28"/>
        </w:rPr>
        <w:t>рабочей  программы учебной дисциплины</w:t>
      </w:r>
      <w:r w:rsidRPr="006A1F86">
        <w:rPr>
          <w:rFonts w:ascii="Times New Roman" w:hAnsi="Times New Roman" w:cs="Times New Roman"/>
          <w:sz w:val="28"/>
          <w:szCs w:val="28"/>
        </w:rPr>
        <w:t xml:space="preserve"> </w:t>
      </w:r>
      <w:r w:rsidRPr="006A1F86">
        <w:rPr>
          <w:rFonts w:ascii="Times New Roman" w:hAnsi="Times New Roman" w:cs="Times New Roman"/>
          <w:b/>
          <w:sz w:val="28"/>
          <w:szCs w:val="28"/>
        </w:rPr>
        <w:t>«ИНФОРМАТИКА»</w:t>
      </w:r>
    </w:p>
    <w:p w:rsidR="006A1F86" w:rsidRPr="006A1F86" w:rsidRDefault="006A1F86" w:rsidP="006A1F8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Настоящая программа  учебной дисциплины «Информатика»  предназначена для подготовки квалифицированных рабочих по профессиям 43.01.02 «Парикмахер».</w:t>
      </w:r>
    </w:p>
    <w:p w:rsidR="006A1F86" w:rsidRPr="006A1F86" w:rsidRDefault="006A1F86" w:rsidP="006A1F86">
      <w:pPr>
        <w:pStyle w:val="24"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При составлении рабочей учебной программы по учебной дисциплине «Информатика» за основу взят Федеральный государственный образовательный стандарт среднего профессионального образования по профессиям 43.01.02  «Парикмахер», Федеральный Закон № 273 «Об образовании в Российской Федерации», Общероссийский классификатор рабочих профессий, должностей, служащих и тарифных разрядов, Единый тарифно-квалификационный справочник работ и рабочих профессий общероссийского классификатора профессии рабочих и должностей служащих, ЕТКС, Перечень профессий среднего профессионального образования (приказ Министерства образования и науки   Российской   Федерации от   29 октября </w:t>
      </w:r>
      <w:smartTag w:uri="urn:schemas-microsoft-com:office:smarttags" w:element="metricconverter">
        <w:smartTagPr>
          <w:attr w:name="ProductID" w:val="2013 г"/>
        </w:smartTagPr>
        <w:r w:rsidRPr="006A1F8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A1F86">
        <w:rPr>
          <w:rFonts w:ascii="Times New Roman" w:hAnsi="Times New Roman" w:cs="Times New Roman"/>
          <w:sz w:val="28"/>
          <w:szCs w:val="28"/>
        </w:rPr>
        <w:t>. № 1199), Разъяснения по формированию примерных программ учебных дисциплин среднего профессионального образования на основе Федеральных государственных образовательных стандартов среднего профессионального образования и другие документы.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  рабочую программу учебной дисциплины  входят: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- пояснительная записка,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- паспорт рабочей программы учебной дисциплины, 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- структура и содержание учебной дисциплины, 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- условия реализации учебной дисциплины, 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Обучение проводится в оборудованных кабинетах с использованием учебно- методических и учебно-наглядных пособий в соответствии с Перечнем учебных материалов для подготовки квалифицированных рабочих.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F86">
        <w:rPr>
          <w:rFonts w:ascii="Times New Roman" w:hAnsi="Times New Roman" w:cs="Times New Roman"/>
          <w:sz w:val="28"/>
          <w:szCs w:val="28"/>
          <w:lang w:eastAsia="ar-SA"/>
        </w:rPr>
        <w:t>Данная программа ориентирована на достижение следующих целей:</w:t>
      </w:r>
    </w:p>
    <w:p w:rsidR="006A1F86" w:rsidRPr="006A1F86" w:rsidRDefault="006A1F86" w:rsidP="006A1F86">
      <w:pPr>
        <w:pStyle w:val="a4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ar-SA"/>
        </w:rPr>
      </w:pPr>
      <w:r w:rsidRPr="006A1F86">
        <w:rPr>
          <w:b/>
          <w:sz w:val="28"/>
          <w:szCs w:val="28"/>
          <w:lang w:eastAsia="ar-SA"/>
        </w:rPr>
        <w:t>освоение</w:t>
      </w:r>
      <w:r w:rsidRPr="006A1F86">
        <w:rPr>
          <w:sz w:val="28"/>
          <w:szCs w:val="28"/>
          <w:lang w:eastAsia="ar-SA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A1F86" w:rsidRPr="006A1F86" w:rsidRDefault="006A1F86" w:rsidP="006A1F86">
      <w:pPr>
        <w:pStyle w:val="a4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ar-SA"/>
        </w:rPr>
      </w:pPr>
      <w:r w:rsidRPr="006A1F86">
        <w:rPr>
          <w:b/>
          <w:sz w:val="28"/>
          <w:szCs w:val="28"/>
          <w:lang w:eastAsia="ar-SA"/>
        </w:rPr>
        <w:t>овладение</w:t>
      </w:r>
      <w:r w:rsidRPr="006A1F86">
        <w:rPr>
          <w:sz w:val="28"/>
          <w:szCs w:val="28"/>
          <w:lang w:eastAsia="ar-SA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6A1F86" w:rsidRPr="006A1F86" w:rsidRDefault="006A1F86" w:rsidP="006A1F86">
      <w:pPr>
        <w:pStyle w:val="a4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ar-SA"/>
        </w:rPr>
      </w:pPr>
      <w:r w:rsidRPr="006A1F86">
        <w:rPr>
          <w:b/>
          <w:sz w:val="28"/>
          <w:szCs w:val="28"/>
          <w:lang w:eastAsia="ar-SA"/>
        </w:rPr>
        <w:t>развитие</w:t>
      </w:r>
      <w:r w:rsidRPr="006A1F86">
        <w:rPr>
          <w:sz w:val="28"/>
          <w:szCs w:val="28"/>
          <w:lang w:eastAsia="ar-SA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A1F86" w:rsidRPr="006A1F86" w:rsidRDefault="006A1F86" w:rsidP="006A1F86">
      <w:pPr>
        <w:pStyle w:val="a4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ar-SA"/>
        </w:rPr>
      </w:pPr>
      <w:r w:rsidRPr="006A1F86">
        <w:rPr>
          <w:b/>
          <w:sz w:val="28"/>
          <w:szCs w:val="28"/>
          <w:lang w:eastAsia="ar-SA"/>
        </w:rPr>
        <w:t xml:space="preserve">воспитание </w:t>
      </w:r>
      <w:r w:rsidRPr="006A1F86">
        <w:rPr>
          <w:sz w:val="28"/>
          <w:szCs w:val="28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6A1F86" w:rsidRPr="006A1F86" w:rsidRDefault="006A1F86" w:rsidP="006A1F86">
      <w:pPr>
        <w:pStyle w:val="a4"/>
        <w:numPr>
          <w:ilvl w:val="0"/>
          <w:numId w:val="6"/>
        </w:numPr>
        <w:tabs>
          <w:tab w:val="left" w:pos="993"/>
        </w:tabs>
        <w:ind w:left="0" w:firstLine="851"/>
        <w:jc w:val="both"/>
        <w:rPr>
          <w:sz w:val="28"/>
          <w:szCs w:val="28"/>
          <w:lang w:eastAsia="ar-SA"/>
        </w:rPr>
      </w:pPr>
      <w:r w:rsidRPr="006A1F86">
        <w:rPr>
          <w:b/>
          <w:sz w:val="28"/>
          <w:szCs w:val="28"/>
          <w:lang w:eastAsia="ar-SA"/>
        </w:rPr>
        <w:t>приобретение</w:t>
      </w:r>
      <w:r w:rsidRPr="006A1F86">
        <w:rPr>
          <w:sz w:val="28"/>
          <w:szCs w:val="28"/>
          <w:lang w:eastAsia="ar-SA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lastRenderedPageBreak/>
        <w:t>Основу примерной программы составляет содержание, согласованное с требованиями федерального компонента государственного стандарта  среднего (полного) общего образования профильного уровня.</w:t>
      </w:r>
    </w:p>
    <w:p w:rsidR="006A1F86" w:rsidRPr="006A1F86" w:rsidRDefault="006A1F86" w:rsidP="006A1F86">
      <w:pPr>
        <w:pStyle w:val="32"/>
        <w:spacing w:line="240" w:lineRule="auto"/>
        <w:ind w:firstLine="851"/>
        <w:contextualSpacing/>
        <w:jc w:val="both"/>
        <w:rPr>
          <w:b w:val="0"/>
          <w:szCs w:val="28"/>
        </w:rPr>
      </w:pPr>
      <w:r w:rsidRPr="006A1F86">
        <w:rPr>
          <w:b w:val="0"/>
          <w:szCs w:val="28"/>
        </w:rPr>
        <w:t xml:space="preserve">Содержание программы представлено пятью темами: </w:t>
      </w:r>
    </w:p>
    <w:p w:rsidR="006A1F86" w:rsidRPr="006A1F86" w:rsidRDefault="006A1F86" w:rsidP="006A1F86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F86">
        <w:rPr>
          <w:rFonts w:ascii="Times New Roman" w:hAnsi="Times New Roman" w:cs="Times New Roman"/>
          <w:sz w:val="28"/>
          <w:szCs w:val="28"/>
          <w:lang w:eastAsia="ar-SA"/>
        </w:rPr>
        <w:t>– информационная деятельность человека;</w:t>
      </w:r>
    </w:p>
    <w:p w:rsidR="006A1F86" w:rsidRPr="006A1F86" w:rsidRDefault="006A1F86" w:rsidP="006A1F86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F86">
        <w:rPr>
          <w:rFonts w:ascii="Times New Roman" w:hAnsi="Times New Roman" w:cs="Times New Roman"/>
          <w:sz w:val="28"/>
          <w:szCs w:val="28"/>
          <w:lang w:eastAsia="ar-SA"/>
        </w:rPr>
        <w:t>– информация и информационные процессы;</w:t>
      </w:r>
    </w:p>
    <w:p w:rsidR="006A1F86" w:rsidRPr="006A1F86" w:rsidRDefault="006A1F86" w:rsidP="006A1F86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F86">
        <w:rPr>
          <w:rFonts w:ascii="Times New Roman" w:hAnsi="Times New Roman" w:cs="Times New Roman"/>
          <w:sz w:val="28"/>
          <w:szCs w:val="28"/>
          <w:lang w:eastAsia="ar-SA"/>
        </w:rPr>
        <w:t>– средства информационно-коммуникационных технологий;</w:t>
      </w:r>
    </w:p>
    <w:p w:rsidR="006A1F86" w:rsidRPr="006A1F86" w:rsidRDefault="006A1F86" w:rsidP="006A1F86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F86">
        <w:rPr>
          <w:rFonts w:ascii="Times New Roman" w:hAnsi="Times New Roman" w:cs="Times New Roman"/>
          <w:sz w:val="28"/>
          <w:szCs w:val="28"/>
          <w:lang w:eastAsia="ar-SA"/>
        </w:rPr>
        <w:t>– технологии создания и преобразования информационных объектов;</w:t>
      </w:r>
    </w:p>
    <w:p w:rsidR="006A1F86" w:rsidRPr="006A1F86" w:rsidRDefault="006A1F86" w:rsidP="006A1F86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F86">
        <w:rPr>
          <w:rFonts w:ascii="Times New Roman" w:hAnsi="Times New Roman" w:cs="Times New Roman"/>
          <w:sz w:val="28"/>
          <w:szCs w:val="28"/>
          <w:lang w:eastAsia="ar-SA"/>
        </w:rPr>
        <w:t>– телекоммуникационные технологии.</w:t>
      </w:r>
    </w:p>
    <w:p w:rsidR="006A1F86" w:rsidRPr="006A1F86" w:rsidRDefault="006A1F86" w:rsidP="006A1F86">
      <w:pPr>
        <w:pStyle w:val="32"/>
        <w:spacing w:line="240" w:lineRule="auto"/>
        <w:ind w:firstLine="851"/>
        <w:contextualSpacing/>
        <w:jc w:val="both"/>
        <w:rPr>
          <w:b w:val="0"/>
          <w:szCs w:val="28"/>
        </w:rPr>
      </w:pPr>
      <w:r w:rsidRPr="006A1F86">
        <w:rPr>
          <w:b w:val="0"/>
          <w:szCs w:val="28"/>
        </w:rPr>
        <w:t>Содержание каждой темы  включает теоретический и практико-ориентированный материал, реализуемый в форме практикумов с использованием средств ИКТ.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 содержании обучения информатике выделяют четыре основных компонента:</w:t>
      </w:r>
    </w:p>
    <w:p w:rsidR="006A1F86" w:rsidRPr="006A1F86" w:rsidRDefault="006A1F86" w:rsidP="006A1F86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теоретическая информатика;</w:t>
      </w:r>
    </w:p>
    <w:p w:rsidR="006A1F86" w:rsidRPr="006A1F86" w:rsidRDefault="006A1F86" w:rsidP="006A1F86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средства информатизации;</w:t>
      </w:r>
    </w:p>
    <w:p w:rsidR="006A1F86" w:rsidRPr="006A1F86" w:rsidRDefault="006A1F86" w:rsidP="006A1F86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информационные технологии;</w:t>
      </w:r>
    </w:p>
    <w:p w:rsidR="006A1F86" w:rsidRPr="006A1F86" w:rsidRDefault="006A1F86" w:rsidP="006A1F86">
      <w:pPr>
        <w:numPr>
          <w:ilvl w:val="0"/>
          <w:numId w:val="5"/>
        </w:numPr>
        <w:tabs>
          <w:tab w:val="left" w:pos="18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социальная информатика.</w:t>
      </w:r>
    </w:p>
    <w:p w:rsidR="006A1F86" w:rsidRPr="006A1F86" w:rsidRDefault="006A1F86" w:rsidP="006A1F86">
      <w:pPr>
        <w:pStyle w:val="9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1F86">
        <w:rPr>
          <w:rFonts w:ascii="Times New Roman" w:hAnsi="Times New Roman"/>
          <w:b/>
          <w:sz w:val="28"/>
          <w:szCs w:val="28"/>
        </w:rPr>
        <w:t>ТЕОРЕТИЧЕСКАЯ ИНФОРМАТИКА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При изучении теоретической информатики вводятся представления об основных информационных процессах в живой природе, обществе, технике, раскрывается роль информации к процессу управления, способы представления информации, различные системы счисления. Формируются способности учащихся использовать различные языки (естественные и искусственные) для представления информации, применять типовые средства описания информационных объектов и процессов (цепочки, деревья, графы и т.п.) для построения информационных моделей из области естественных и гуманитарных дисциплин. Изучаются алгоритмы, средства их описания и методы построения на языках программирования.</w:t>
      </w:r>
    </w:p>
    <w:p w:rsidR="006A1F86" w:rsidRPr="006A1F86" w:rsidRDefault="006A1F86" w:rsidP="006A1F86">
      <w:pPr>
        <w:pStyle w:val="9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1F86">
        <w:rPr>
          <w:rFonts w:ascii="Times New Roman" w:hAnsi="Times New Roman"/>
          <w:b/>
          <w:sz w:val="28"/>
          <w:szCs w:val="28"/>
        </w:rPr>
        <w:t>СРЕДСТВА ИНФОРМАЦИИ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 содержание этого компонента входят формирование представлений о фундаментальном устройстве, структуре и функционировании средств информационных и коммуникационный технологий, основных компонентах программного обеспечения, овладение умениями эффективно использовать и самостоятельно осваивать средства информатизации.</w:t>
      </w:r>
    </w:p>
    <w:p w:rsidR="006A1F86" w:rsidRPr="006A1F86" w:rsidRDefault="006A1F86" w:rsidP="006A1F86">
      <w:pPr>
        <w:pStyle w:val="9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1F86">
        <w:rPr>
          <w:rFonts w:ascii="Times New Roman" w:hAnsi="Times New Roman"/>
          <w:b/>
          <w:sz w:val="28"/>
          <w:szCs w:val="28"/>
        </w:rPr>
        <w:t>ИНФОРМАЦИОННЫЕ ТЕХНОЛОГИИ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 содержание данного компонента направлено на формирование готовности обучаемых использовать типовые информационные и коммуникационные технологии, в том числе компьютерные, для решения познавательных  и практических задач. Это составляющая имеет крайне важное практическое значение, так как она выполняет социальный заказ общества на подготовку обучаемых к жизни в информационном обществе.</w:t>
      </w:r>
    </w:p>
    <w:p w:rsidR="006A1F86" w:rsidRPr="006A1F86" w:rsidRDefault="006A1F86" w:rsidP="006A1F86">
      <w:pPr>
        <w:pStyle w:val="9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1F86">
        <w:rPr>
          <w:rFonts w:ascii="Times New Roman" w:hAnsi="Times New Roman"/>
          <w:b/>
          <w:sz w:val="28"/>
          <w:szCs w:val="28"/>
        </w:rPr>
        <w:lastRenderedPageBreak/>
        <w:t>СОЦИАЛЬНАЯ ИНФОРМАТИКА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 содержании этого компонента раскрываются роль информатика и информационных технологий в развитии общества, правовые и морально-этические нормы поведения в информационном обществе, формируется представления об информационной безопасности личности и общества, информационной культуре и защите информации.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Приоритетными объектами изучения в курсе информатики выступают информационные процессы и информационные технологии. Теоретическая часть курса «Информатика и информационные технологии» строится на основе раскрытия содержания информационной технологии решения задачи, через такие обобщающие понятия, как информационные процесс, информационная модель и информационные основы управления.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Практическая же часть курса направлена на освоение обучаемыми навыков использования средств информационных технологий, являющееся значимым не только для формирования функциональной грамотности, социализации обучаемых, последующей деятельности выпускников, но и для повышения эффективности освоения других учебных предметов.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Курс нацелен на формирование умения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6A1F86" w:rsidRPr="006A1F86" w:rsidRDefault="006A1F86" w:rsidP="006A1F8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Для успешного усвоения знаний и овладения навыками по учебной дисциплине «Информатика»  применяются элементы новых педагогических технологий: уровневой дифференциации, проблемного и коллективного обучения.</w:t>
      </w:r>
    </w:p>
    <w:p w:rsidR="006A1F86" w:rsidRPr="006A1F86" w:rsidRDefault="006A1F86" w:rsidP="006A1F86">
      <w:pPr>
        <w:tabs>
          <w:tab w:val="left" w:pos="9180"/>
        </w:tabs>
        <w:spacing w:line="240" w:lineRule="auto"/>
        <w:ind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Основными содержательными линиями в изучении данного предмета являются:</w:t>
      </w:r>
    </w:p>
    <w:p w:rsidR="006A1F86" w:rsidRPr="006A1F86" w:rsidRDefault="006A1F86" w:rsidP="006A1F86">
      <w:pPr>
        <w:numPr>
          <w:ilvl w:val="0"/>
          <w:numId w:val="2"/>
        </w:numPr>
        <w:tabs>
          <w:tab w:val="clear" w:pos="1287"/>
          <w:tab w:val="left" w:pos="1080"/>
          <w:tab w:val="left" w:pos="9180"/>
        </w:tabs>
        <w:spacing w:after="0" w:line="240" w:lineRule="auto"/>
        <w:ind w:left="0"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информация и информационные процессы, информационные и коммуникационные технологии (ИКТ) как средства их автоматизации;</w:t>
      </w:r>
    </w:p>
    <w:p w:rsidR="006A1F86" w:rsidRPr="006A1F86" w:rsidRDefault="006A1F86" w:rsidP="006A1F86">
      <w:pPr>
        <w:numPr>
          <w:ilvl w:val="0"/>
          <w:numId w:val="2"/>
        </w:numPr>
        <w:tabs>
          <w:tab w:val="clear" w:pos="1287"/>
          <w:tab w:val="left" w:pos="1080"/>
          <w:tab w:val="left" w:pos="9180"/>
        </w:tabs>
        <w:spacing w:after="0" w:line="240" w:lineRule="auto"/>
        <w:ind w:left="0"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математическое и компьютерное моделирование;</w:t>
      </w:r>
    </w:p>
    <w:p w:rsidR="006A1F86" w:rsidRPr="006A1F86" w:rsidRDefault="006A1F86" w:rsidP="006A1F86">
      <w:pPr>
        <w:numPr>
          <w:ilvl w:val="0"/>
          <w:numId w:val="2"/>
        </w:numPr>
        <w:tabs>
          <w:tab w:val="clear" w:pos="1287"/>
          <w:tab w:val="left" w:pos="1080"/>
          <w:tab w:val="left" w:pos="9180"/>
        </w:tabs>
        <w:spacing w:after="0" w:line="240" w:lineRule="auto"/>
        <w:ind w:left="0"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основы информационного управления.</w:t>
      </w:r>
    </w:p>
    <w:p w:rsidR="006A1F86" w:rsidRPr="006A1F86" w:rsidRDefault="006A1F86" w:rsidP="006A1F86">
      <w:pPr>
        <w:tabs>
          <w:tab w:val="left" w:pos="9180"/>
        </w:tabs>
        <w:spacing w:line="240" w:lineRule="auto"/>
        <w:ind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6A1F86" w:rsidRPr="006A1F86" w:rsidRDefault="006A1F86" w:rsidP="006A1F86">
      <w:pPr>
        <w:tabs>
          <w:tab w:val="left" w:pos="9180"/>
        </w:tabs>
        <w:spacing w:line="240" w:lineRule="auto"/>
        <w:ind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Программой предполагается проведение практических работ, ориентированных на получение целостного содержательного результата, осмысленного и интересного для учащихся. Задача практической работы – познакомить учащихся с основными видами широко используемых средств ИКТ, как аппаратных, так и программных в их профессиональных и учебных версиях. В рамках такого знакомства учащиеся выполняют соответствующие, представляющие для них смысл и интерес, проекты, относящиеся к другим училищным предметам, жизни училища, сфере их персональных интересов. В результате они получают базовые знания и умения, относящиеся к соответствующим сферам применения ИКТ, могут быстро включиться в решение производственных задач, получают профессиональную ориентацию. Выполнение одного проекта может включать себя </w:t>
      </w:r>
      <w:r w:rsidRPr="006A1F86">
        <w:rPr>
          <w:rFonts w:ascii="Times New Roman" w:hAnsi="Times New Roman" w:cs="Times New Roman"/>
          <w:sz w:val="28"/>
          <w:szCs w:val="28"/>
        </w:rPr>
        <w:lastRenderedPageBreak/>
        <w:t>выполнение одним учащимся нескольких практических работ, а также участие нескольких учащихся. Практические работы, где это возможно, синхронизируются с прохождением теоретического материала соответствующей тематики.</w:t>
      </w:r>
    </w:p>
    <w:p w:rsidR="006A1F86" w:rsidRPr="006A1F86" w:rsidRDefault="006A1F86" w:rsidP="006A1F86">
      <w:pPr>
        <w:tabs>
          <w:tab w:val="left" w:pos="9180"/>
        </w:tabs>
        <w:spacing w:line="240" w:lineRule="auto"/>
        <w:ind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К результатам обучения по данному предмету на профильном уровне относится умение квалифицированно и осознано использовать ИКТ, содействовать в их использовании другими; наличие научной основы для такого использования, формирование моделей информационной деятельности и соответствующих стереотипов поведения. </w:t>
      </w:r>
    </w:p>
    <w:p w:rsidR="006A1F86" w:rsidRPr="006A1F86" w:rsidRDefault="006A1F86" w:rsidP="006A1F86">
      <w:pPr>
        <w:tabs>
          <w:tab w:val="left" w:pos="9180"/>
        </w:tabs>
        <w:spacing w:line="240" w:lineRule="auto"/>
        <w:ind w:right="-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Важной особенностью освоения данной образовательной области является то, что она не дублирует начала высшего профессионального образования. Ее задачи иные: развитие алгоритмического мышления в математическом контексте; воспитание правильных моделей деятельности в областях, относящихся к ИКТ и их применениям; профессиональная ориентация.</w:t>
      </w:r>
    </w:p>
    <w:p w:rsidR="006A1F86" w:rsidRPr="006A1F86" w:rsidRDefault="006A1F86" w:rsidP="006A1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Рабочая программа предусматривает формирование у учащихся общеучебных умений и навыков универсальных способов деятельности и следующих общих компетенций:</w:t>
      </w:r>
    </w:p>
    <w:p w:rsidR="006A1F86" w:rsidRPr="006A1F86" w:rsidRDefault="006A1F86" w:rsidP="006A1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целей и способов ее достижения, определенных руководителем;</w:t>
      </w:r>
    </w:p>
    <w:p w:rsidR="006A1F86" w:rsidRPr="006A1F86" w:rsidRDefault="006A1F86" w:rsidP="006A1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 итоговый контроль, оценку и коррекцию собственной деятельности, нести ответственность за результаты своей работы;</w:t>
      </w:r>
    </w:p>
    <w:p w:rsidR="006A1F86" w:rsidRPr="006A1F86" w:rsidRDefault="006A1F86" w:rsidP="006A1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задач;</w:t>
      </w:r>
    </w:p>
    <w:p w:rsidR="006A1F86" w:rsidRPr="006A1F86" w:rsidRDefault="006A1F86" w:rsidP="006A1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в профессиональной деятельности;</w:t>
      </w:r>
    </w:p>
    <w:p w:rsidR="006A1F86" w:rsidRPr="006A1F86" w:rsidRDefault="006A1F86" w:rsidP="006A1F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6A1F86" w:rsidRPr="006A1F86" w:rsidRDefault="006A1F86" w:rsidP="006A1F86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учебной дисциплине предусмотрена в форме дифференцированного зачета. </w:t>
      </w:r>
    </w:p>
    <w:p w:rsidR="006A1F86" w:rsidRPr="006A1F86" w:rsidRDefault="006A1F86" w:rsidP="006A1F86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br w:type="page"/>
      </w:r>
      <w:r w:rsidRPr="006A1F8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паспорт ПРОГРАММЫ УЧЕБНОЙ ДИСЦИПЛИНЫ</w:t>
      </w: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1F86">
        <w:rPr>
          <w:rFonts w:ascii="Times New Roman" w:hAnsi="Times New Roman" w:cs="Times New Roman"/>
          <w:b/>
          <w:caps/>
          <w:sz w:val="28"/>
          <w:szCs w:val="28"/>
        </w:rPr>
        <w:t>«ИНФОРМАТИКА»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ППКРС по профессии  СПО</w:t>
      </w:r>
      <w:r w:rsidRPr="006A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F86">
        <w:rPr>
          <w:rFonts w:ascii="Times New Roman" w:hAnsi="Times New Roman" w:cs="Times New Roman"/>
          <w:sz w:val="28"/>
          <w:szCs w:val="28"/>
        </w:rPr>
        <w:t>43.01.02 «Парикмахер».</w:t>
      </w:r>
      <w:r w:rsidRPr="006A1F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программы подготовки квалифицированных рабочих и служащих: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ИНФОРМАТИКА входит в общеобразовательный цикл и относится к профильным общеобразовательным дисциплинам. 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студент должен уметь: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выделять информационный аспект в деятельности человека; информационное взаимо</w:t>
      </w:r>
      <w:r w:rsidRPr="006A1F86">
        <w:rPr>
          <w:sz w:val="28"/>
          <w:szCs w:val="28"/>
        </w:rPr>
        <w:softHyphen/>
        <w:t>действие в простейших социальных, биологических и технических системах;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 xml:space="preserve">вычислять логическое значение сложного высказывания по известным значениям элементарных высказываний; 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проводить статистическую обработку данных с помощью компьютера;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интерпретировать результаты, получаемые в ходе моделирования реальных процес</w:t>
      </w:r>
      <w:r w:rsidRPr="006A1F86">
        <w:rPr>
          <w:sz w:val="28"/>
          <w:szCs w:val="28"/>
        </w:rPr>
        <w:softHyphen/>
        <w:t>сов;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устранять простейшие неисправности, инструктировать пользователей по базовым принципам использования ИКТ;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оценивать числовые параметры информационных объектов и процессов: объем па</w:t>
      </w:r>
      <w:r w:rsidRPr="006A1F86">
        <w:rPr>
          <w:sz w:val="28"/>
          <w:szCs w:val="28"/>
        </w:rPr>
        <w:softHyphen/>
        <w:t>мяти, необходимый для хранения информации; скорость передачи и обработки информа</w:t>
      </w:r>
      <w:r w:rsidRPr="006A1F86">
        <w:rPr>
          <w:sz w:val="28"/>
          <w:szCs w:val="28"/>
        </w:rPr>
        <w:softHyphen/>
        <w:t>ции;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оперировать информационными объектами, используя имеющиеся знания о возмож</w:t>
      </w:r>
      <w:r w:rsidRPr="006A1F86">
        <w:rPr>
          <w:sz w:val="28"/>
          <w:szCs w:val="28"/>
        </w:rPr>
        <w:softHyphen/>
        <w:t>ностях информационных и коммуникационных технологий, в том числе создавать структуры хранения данных;  пользоваться справочными системами и другими источни</w:t>
      </w:r>
      <w:r w:rsidRPr="006A1F86">
        <w:rPr>
          <w:sz w:val="28"/>
          <w:szCs w:val="28"/>
        </w:rPr>
        <w:softHyphen/>
        <w:t>ками справочной информации; соблюдать права интеллектуальной собственности на ин</w:t>
      </w:r>
      <w:r w:rsidRPr="006A1F86">
        <w:rPr>
          <w:sz w:val="28"/>
          <w:szCs w:val="28"/>
        </w:rPr>
        <w:softHyphen/>
        <w:t>формацию;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проводить виртуальные эксперименты и самостоятельно создавать простейшие мо</w:t>
      </w:r>
      <w:r w:rsidRPr="006A1F86">
        <w:rPr>
          <w:sz w:val="28"/>
          <w:szCs w:val="28"/>
        </w:rPr>
        <w:softHyphen/>
        <w:t>дели в учебных виртуальных лабораториях и моделирующих средах;</w:t>
      </w:r>
    </w:p>
    <w:p w:rsidR="006A1F86" w:rsidRPr="006A1F86" w:rsidRDefault="006A1F86" w:rsidP="006A1F86">
      <w:pPr>
        <w:pStyle w:val="a4"/>
        <w:numPr>
          <w:ilvl w:val="0"/>
          <w:numId w:val="3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выполнять требования техники безопасности, гигиены, эргономики и ресурсосбере</w:t>
      </w:r>
      <w:r w:rsidRPr="006A1F86">
        <w:rPr>
          <w:sz w:val="28"/>
          <w:szCs w:val="28"/>
        </w:rPr>
        <w:softHyphen/>
        <w:t>жения при работе со средствами информатизации; обеспечение надежного функциониро</w:t>
      </w:r>
      <w:r w:rsidRPr="006A1F86">
        <w:rPr>
          <w:sz w:val="28"/>
          <w:szCs w:val="28"/>
        </w:rPr>
        <w:softHyphen/>
        <w:t>вания средств ИКТ.</w:t>
      </w:r>
    </w:p>
    <w:p w:rsidR="006A1F86" w:rsidRPr="006A1F86" w:rsidRDefault="006A1F86" w:rsidP="006A1F86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br w:type="page"/>
      </w:r>
      <w:r w:rsidRPr="006A1F86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освоения учебной дисциплины студент должен знать: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логическую символику;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основные конструкции языка программирования;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свойства алгоритмов и основные алгоритмические конструкции; тезис о полноте фор</w:t>
      </w:r>
      <w:r w:rsidRPr="006A1F86">
        <w:rPr>
          <w:sz w:val="28"/>
          <w:szCs w:val="28"/>
        </w:rPr>
        <w:softHyphen/>
        <w:t>мализации понятия алгоритма;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виды и свойства информационных моделей реальных объектов и процессов,  ме</w:t>
      </w:r>
      <w:r w:rsidRPr="006A1F86">
        <w:rPr>
          <w:sz w:val="28"/>
          <w:szCs w:val="28"/>
        </w:rPr>
        <w:softHyphen/>
        <w:t xml:space="preserve">тоды и средства  компьютерной реализации информационных моделей; 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общую структуру деятельности по созданию компьютерных моделей;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назначение и области использования основных технических средств информацион</w:t>
      </w:r>
      <w:r w:rsidRPr="006A1F86">
        <w:rPr>
          <w:sz w:val="28"/>
          <w:szCs w:val="28"/>
        </w:rPr>
        <w:softHyphen/>
        <w:t>ных и коммуникационных технологий и информационных ресурсов;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виды и свойства источников и приемников информации, способы кодирования и де</w:t>
      </w:r>
      <w:r w:rsidRPr="006A1F86">
        <w:rPr>
          <w:sz w:val="28"/>
          <w:szCs w:val="28"/>
        </w:rPr>
        <w:softHyphen/>
        <w:t>кодирования, причины искажения информации при передаче; связь полосы пропускания канала со скоростью передачи информации;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базовые принципы организации и функционирования компьютерных сетей;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нормы информационной этики и права, информационной безопасности, принципы обеспечения информационной безопасности;</w:t>
      </w:r>
    </w:p>
    <w:p w:rsidR="006A1F86" w:rsidRPr="006A1F86" w:rsidRDefault="006A1F86" w:rsidP="006A1F86">
      <w:pPr>
        <w:pStyle w:val="a4"/>
        <w:numPr>
          <w:ilvl w:val="0"/>
          <w:numId w:val="4"/>
        </w:numPr>
        <w:spacing w:before="60"/>
        <w:ind w:left="0" w:right="-5" w:firstLine="567"/>
        <w:jc w:val="both"/>
        <w:rPr>
          <w:sz w:val="28"/>
          <w:szCs w:val="28"/>
        </w:rPr>
      </w:pPr>
      <w:r w:rsidRPr="006A1F86">
        <w:rPr>
          <w:sz w:val="28"/>
          <w:szCs w:val="28"/>
        </w:rPr>
        <w:t>способы и средства обеспечения надежного функционирования средств ИКТ.</w:t>
      </w:r>
    </w:p>
    <w:p w:rsidR="006A1F86" w:rsidRPr="006A1F86" w:rsidRDefault="006A1F86" w:rsidP="006A1F86">
      <w:pPr>
        <w:tabs>
          <w:tab w:val="left" w:pos="7740"/>
        </w:tabs>
        <w:spacing w:before="120" w:after="120" w:line="240" w:lineRule="auto"/>
        <w:ind w:right="-6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6A1F86" w:rsidRPr="006A1F86" w:rsidRDefault="006A1F86" w:rsidP="006A1F86">
      <w:pPr>
        <w:tabs>
          <w:tab w:val="left" w:pos="7740"/>
        </w:tabs>
        <w:spacing w:before="60" w:line="240" w:lineRule="auto"/>
        <w:ind w:right="-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поиска и отбора  информации, в частности, относящейся к личным познавательным  интересам, связанной с самообразованием и профессиональной ориентацией;</w:t>
      </w:r>
    </w:p>
    <w:p w:rsidR="006A1F86" w:rsidRPr="006A1F86" w:rsidRDefault="006A1F86" w:rsidP="006A1F86">
      <w:pPr>
        <w:tabs>
          <w:tab w:val="left" w:pos="7740"/>
        </w:tabs>
        <w:spacing w:line="240" w:lineRule="auto"/>
        <w:ind w:right="-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 </w:t>
      </w:r>
    </w:p>
    <w:p w:rsidR="006A1F86" w:rsidRPr="006A1F86" w:rsidRDefault="006A1F86" w:rsidP="006A1F86">
      <w:pPr>
        <w:tabs>
          <w:tab w:val="left" w:pos="7740"/>
        </w:tabs>
        <w:spacing w:line="240" w:lineRule="auto"/>
        <w:ind w:right="-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подготовки и проведения выступления, участия в коллективном обсуждении, фиксации его хода и результатов;</w:t>
      </w:r>
    </w:p>
    <w:p w:rsidR="006A1F86" w:rsidRPr="006A1F86" w:rsidRDefault="006A1F86" w:rsidP="006A1F86">
      <w:pPr>
        <w:tabs>
          <w:tab w:val="left" w:pos="7740"/>
        </w:tabs>
        <w:spacing w:before="60" w:line="240" w:lineRule="auto"/>
        <w:ind w:right="-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личного и коллективного общения  с использованием современных программных и аппаратных средств коммуникаций; </w:t>
      </w:r>
    </w:p>
    <w:p w:rsidR="006A1F86" w:rsidRPr="006A1F86" w:rsidRDefault="006A1F86" w:rsidP="006A1F86">
      <w:pPr>
        <w:tabs>
          <w:tab w:val="left" w:pos="7740"/>
        </w:tabs>
        <w:spacing w:before="60" w:line="240" w:lineRule="auto"/>
        <w:ind w:right="-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соблюдения требований информационной безопасности, информационной этики и права.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– </w:t>
      </w:r>
      <w:r w:rsidRPr="006A1F86">
        <w:rPr>
          <w:rFonts w:ascii="Times New Roman" w:hAnsi="Times New Roman" w:cs="Times New Roman"/>
          <w:b/>
          <w:sz w:val="28"/>
          <w:szCs w:val="28"/>
          <w:u w:val="single"/>
        </w:rPr>
        <w:t>276</w:t>
      </w:r>
      <w:r w:rsidRPr="006A1F86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студента – </w:t>
      </w:r>
      <w:r w:rsidRPr="006A1F86">
        <w:rPr>
          <w:rFonts w:ascii="Times New Roman" w:hAnsi="Times New Roman" w:cs="Times New Roman"/>
          <w:b/>
          <w:sz w:val="28"/>
          <w:szCs w:val="28"/>
          <w:u w:val="single"/>
        </w:rPr>
        <w:t>200</w:t>
      </w:r>
      <w:r w:rsidRPr="006A1F8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самостоятельной работы студента – </w:t>
      </w:r>
      <w:r w:rsidRPr="006A1F86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  <w:r w:rsidRPr="006A1F8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br w:type="page"/>
      </w:r>
      <w:r w:rsidRPr="006A1F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6A1F86" w:rsidRPr="006A1F86" w:rsidTr="00940BD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Кол-во часов </w:t>
            </w:r>
          </w:p>
        </w:tc>
      </w:tr>
      <w:tr w:rsidR="006A1F86" w:rsidRPr="006A1F86" w:rsidTr="00940BD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276</w:t>
            </w:r>
          </w:p>
        </w:tc>
      </w:tr>
      <w:tr w:rsidR="006A1F86" w:rsidRPr="006A1F86" w:rsidTr="00940BD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200</w:t>
            </w:r>
          </w:p>
        </w:tc>
      </w:tr>
      <w:tr w:rsidR="006A1F86" w:rsidRPr="006A1F86" w:rsidTr="00940BD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A1F86" w:rsidRPr="006A1F86" w:rsidTr="00940BD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практикумы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</w:tr>
      <w:tr w:rsidR="006A1F86" w:rsidRPr="006A1F86" w:rsidTr="00940BD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6A1F86" w:rsidRPr="006A1F86" w:rsidTr="00940BD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</w:tr>
      <w:tr w:rsidR="006A1F86" w:rsidRPr="006A1F86" w:rsidTr="00940BD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Темы докладов с использованием презентаций:</w:t>
            </w:r>
          </w:p>
          <w:p w:rsidR="006A1F86" w:rsidRPr="006A1F86" w:rsidRDefault="006A1F86" w:rsidP="006A1F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Устройства ввода информации</w:t>
            </w:r>
          </w:p>
          <w:p w:rsidR="006A1F86" w:rsidRPr="006A1F86" w:rsidRDefault="006A1F86" w:rsidP="006A1F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Устройства вывода информации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F86" w:rsidRPr="006A1F86" w:rsidRDefault="006A1F86" w:rsidP="006A1F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Системы счисления</w:t>
            </w:r>
          </w:p>
          <w:p w:rsidR="006A1F86" w:rsidRPr="006A1F86" w:rsidRDefault="006A1F86" w:rsidP="006A1F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Составление резюме</w:t>
            </w:r>
          </w:p>
          <w:p w:rsidR="006A1F86" w:rsidRPr="006A1F86" w:rsidRDefault="006A1F86" w:rsidP="006A1F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Принцип действия сенсорного экрана</w:t>
            </w:r>
          </w:p>
          <w:p w:rsidR="006A1F86" w:rsidRPr="006A1F86" w:rsidRDefault="006A1F86" w:rsidP="006A1F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Ученые, внесшие вклад в изучение логических основ работы ЭВМ</w:t>
            </w:r>
          </w:p>
          <w:p w:rsidR="006A1F86" w:rsidRPr="006A1F86" w:rsidRDefault="006A1F86" w:rsidP="006A1F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Применение звука и видео в презентациях и т.д.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Темы рефератов:</w:t>
            </w:r>
          </w:p>
          <w:p w:rsidR="006A1F86" w:rsidRPr="006A1F86" w:rsidRDefault="006A1F86" w:rsidP="006A1F8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Коммуникационные технологии (виды сетей,  интернет, всемирная паутина, электронная почта и т.д.);</w:t>
            </w:r>
          </w:p>
          <w:p w:rsidR="006A1F86" w:rsidRPr="006A1F86" w:rsidRDefault="006A1F86" w:rsidP="006A1F8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Какой браузер лучше (сравнительный анализ нескольких наиболее популярных браузеров)</w:t>
            </w:r>
          </w:p>
          <w:p w:rsidR="006A1F86" w:rsidRPr="006A1F86" w:rsidRDefault="006A1F86" w:rsidP="006A1F8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для разработки веб-сайтов</w:t>
            </w:r>
          </w:p>
          <w:p w:rsidR="006A1F86" w:rsidRPr="006A1F86" w:rsidRDefault="006A1F86" w:rsidP="006A1F8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для создания и обработки анимации</w:t>
            </w:r>
          </w:p>
          <w:p w:rsidR="006A1F86" w:rsidRPr="006A1F86" w:rsidRDefault="006A1F86" w:rsidP="006A1F8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Секреты восстановления Windows </w:t>
            </w:r>
          </w:p>
          <w:p w:rsidR="006A1F86" w:rsidRPr="006A1F86" w:rsidRDefault="006A1F86" w:rsidP="006A1F86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Примеры геоинформационных систем</w:t>
            </w: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A1F86" w:rsidRPr="006A1F86" w:rsidTr="00940BD8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Промежуточная  аттестация</w:t>
            </w:r>
            <w:r w:rsidRPr="006A1F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A1F86" w:rsidRPr="006A1F86" w:rsidSect="0006082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A1F86" w:rsidRPr="006A1F86" w:rsidRDefault="006A1F86" w:rsidP="006A1F86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A1F86"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144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8"/>
        <w:gridCol w:w="8646"/>
        <w:gridCol w:w="894"/>
        <w:gridCol w:w="1232"/>
      </w:tblGrid>
      <w:tr w:rsidR="006A1F86" w:rsidRPr="006A1F86" w:rsidTr="00940BD8">
        <w:trPr>
          <w:trHeight w:val="560"/>
        </w:trPr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Содержание учебного материала, лабораторные работы и практические занятия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Объём часов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Уровень усвоения</w:t>
            </w:r>
          </w:p>
        </w:tc>
      </w:tr>
      <w:tr w:rsidR="006A1F86" w:rsidRPr="006A1F86" w:rsidTr="00940BD8">
        <w:trPr>
          <w:trHeight w:val="267"/>
        </w:trPr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</w:tc>
      </w:tr>
      <w:tr w:rsidR="006A1F86" w:rsidRPr="006A1F86" w:rsidTr="00940BD8">
        <w:trPr>
          <w:trHeight w:val="267"/>
        </w:trPr>
        <w:tc>
          <w:tcPr>
            <w:tcW w:w="12294" w:type="dxa"/>
            <w:gridSpan w:val="2"/>
            <w:shd w:val="clear" w:color="auto" w:fill="D9D9D9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  <w:sz w:val="28"/>
              </w:rPr>
              <w:t>1 курс: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rPr>
          <w:trHeight w:val="240"/>
        </w:trPr>
        <w:tc>
          <w:tcPr>
            <w:tcW w:w="14420" w:type="dxa"/>
            <w:gridSpan w:val="4"/>
            <w:shd w:val="clear" w:color="auto" w:fill="C0C0C0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>Раздел 1. Информация и информационные процессы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1.1. Введение. Техника безопасности.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 xml:space="preserve">Роль информации в современном обществе и его структурах: экономической, социальной, культурной, образовательной. </w:t>
            </w:r>
            <w:r w:rsidRPr="006A1F86">
              <w:rPr>
                <w:rFonts w:ascii="Times New Roman" w:hAnsi="Times New Roman" w:cs="Times New Roman"/>
              </w:rPr>
              <w:t>Правила техники безопасности и гигиенические рекомендации при использовании средств ИКТ.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1.2. Информация, измерение, представление  информации. 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Представление информации  в двоичной системе счисления. </w:t>
            </w:r>
            <w:r w:rsidRPr="006A1F86">
              <w:rPr>
                <w:rFonts w:ascii="Times New Roman" w:hAnsi="Times New Roman" w:cs="Times New Roman"/>
                <w:iCs/>
              </w:rPr>
              <w:t>Решение задач профнаправленности.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1.3. Основные информационные процессы.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Основные информационные процессы и их реализация с помощью компьютеров: обработка, хранение, поиск и передача информации. Процесс передачи инфор</w:t>
            </w:r>
            <w:r w:rsidRPr="006A1F86">
              <w:rPr>
                <w:rFonts w:ascii="Times New Roman" w:hAnsi="Times New Roman" w:cs="Times New Roman"/>
              </w:rPr>
              <w:softHyphen/>
              <w:t>мации. Сигнал, кодирование, декодирование, искажение информа</w:t>
            </w:r>
            <w:r w:rsidRPr="006A1F86">
              <w:rPr>
                <w:rFonts w:ascii="Times New Roman" w:hAnsi="Times New Roman" w:cs="Times New Roman"/>
              </w:rPr>
              <w:softHyphen/>
              <w:t>ции. Скорость передачи ин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формации.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Восприятие, запоминание и обработка информации че</w:t>
            </w:r>
            <w:r w:rsidRPr="006A1F86">
              <w:rPr>
                <w:rFonts w:ascii="Times New Roman" w:hAnsi="Times New Roman" w:cs="Times New Roman"/>
              </w:rPr>
              <w:softHyphen/>
              <w:t>ловеком, пределы чувствительности и разрешающей способности органов чувств. Принципы обработки информации компьютером. Системы, компоненты, состояние и взаимодействие компо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нентов. Информационное взаимодействие в системе, управление, обратная связь. 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1.4. Информационные модели.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Модель в деятельности человека. Описание (информационная модель) реального объекта и процесса, соответствие описания объ</w:t>
            </w:r>
            <w:r w:rsidRPr="006A1F86">
              <w:rPr>
                <w:rFonts w:ascii="Times New Roman" w:hAnsi="Times New Roman" w:cs="Times New Roman"/>
              </w:rPr>
              <w:softHyphen/>
              <w:t>екту и целям описания. Схемы, таблицы, графики, формулы как описания. Использование описания (информационной модели) в процессе общения, практической деятельности, исследования. Математические модели: примеры логических и алгоритмиче</w:t>
            </w:r>
            <w:r w:rsidRPr="006A1F86">
              <w:rPr>
                <w:rFonts w:ascii="Times New Roman" w:hAnsi="Times New Roman" w:cs="Times New Roman"/>
              </w:rPr>
              <w:softHyphen/>
              <w:t>ских языков, их использование для описания объектов и процессов живой и неживой природы и технологии, в том числе физических, биологических, экономических процессов, информационных про</w:t>
            </w:r>
            <w:r w:rsidRPr="006A1F86">
              <w:rPr>
                <w:rFonts w:ascii="Times New Roman" w:hAnsi="Times New Roman" w:cs="Times New Roman"/>
              </w:rPr>
              <w:softHyphen/>
              <w:t>цессов в технических, биологических и социальных системах.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Ис</w:t>
            </w:r>
            <w:r w:rsidRPr="006A1F86">
              <w:rPr>
                <w:rFonts w:ascii="Times New Roman" w:hAnsi="Times New Roman" w:cs="Times New Roman"/>
              </w:rPr>
              <w:softHyphen/>
              <w:t>пользование сред имитационного моделирования (виртуальных ла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бораторий) для проведения компьютерного эксперимента в учебной деятельности. </w:t>
            </w:r>
          </w:p>
          <w:p w:rsidR="006A1F86" w:rsidRPr="006A1F86" w:rsidRDefault="006A1F86" w:rsidP="006A1F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1.5. Кодирование информации.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 xml:space="preserve">Кодирование. Двоичное кодирование различных форм представления информации (числовой, текстовой, графической, звуковой).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 xml:space="preserve">Декодирование информации. </w:t>
            </w:r>
            <w:r w:rsidRPr="006A1F86">
              <w:rPr>
                <w:rFonts w:ascii="Times New Roman" w:hAnsi="Times New Roman" w:cs="Times New Roman"/>
                <w:iCs/>
              </w:rPr>
              <w:t xml:space="preserve">Решение задач профнаправленности.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iCs/>
              </w:rPr>
              <w:t>Кодирование информации</w:t>
            </w:r>
            <w:r w:rsidRPr="006A1F86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Декодирование информации. </w:t>
            </w:r>
            <w:r w:rsidRPr="006A1F86">
              <w:rPr>
                <w:rFonts w:ascii="Times New Roman" w:hAnsi="Times New Roman" w:cs="Times New Roman"/>
                <w:iCs/>
              </w:rPr>
              <w:t>Решение задач профнаправленности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 xml:space="preserve">Тема 1.6. Представление информации. 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 xml:space="preserve">Дискретное (цифровое) представление текстовой, графической информации.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Дискретное (цифровое) представление звуковой и видеоинформации.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1.7. Контрольная работа «Информация. Кодирование информации»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F86">
              <w:rPr>
                <w:rFonts w:ascii="Times New Roman" w:hAnsi="Times New Roman" w:cs="Times New Roman"/>
              </w:rPr>
              <w:t>Проверка усвоенных знаний и сформированных умений по темам 1.1 – 1.5.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1.8. Системы счисления.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Системы счисления: определение, основание системы счисления, алфавит системы счисления.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Перевод чисел из одной системы счисления в другую.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</w:rPr>
              <w:t xml:space="preserve">Представление информации в различных системах счисления.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</w:rPr>
              <w:t>Арифметические действия в различных системах счисления.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>Перевод чисел из одной системы счисления в другую. Представление информации в различных системах счисления.</w:t>
            </w:r>
          </w:p>
          <w:p w:rsidR="006A1F86" w:rsidRPr="006A1F86" w:rsidRDefault="006A1F86" w:rsidP="006A1F86">
            <w:pPr>
              <w:spacing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>Арифметические действия в различных системах счисления.</w:t>
            </w:r>
          </w:p>
          <w:p w:rsidR="006A1F86" w:rsidRPr="006A1F86" w:rsidRDefault="006A1F86" w:rsidP="006A1F86">
            <w:pPr>
              <w:spacing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>Арифметические действия в различных системах счисления.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1.9. Арифметические и логические основы работы компьютера.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Логика. Арифметические и логические основы работы компьютера. Высказывания, логические операции, кванторы, истинность высказывания. Цепочки (конечные последо</w:t>
            </w:r>
            <w:r w:rsidRPr="006A1F86">
              <w:rPr>
                <w:rFonts w:ascii="Times New Roman" w:hAnsi="Times New Roman" w:cs="Times New Roman"/>
              </w:rPr>
              <w:softHyphen/>
              <w:t>вательности), деревья, списки, графы, матрицы (массивы), псевдо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случайные последовательности. Индуктивное определение объектов.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Вычислимые функции, полнота формализации понятия вычис</w:t>
            </w:r>
            <w:r w:rsidRPr="006A1F86">
              <w:rPr>
                <w:rFonts w:ascii="Times New Roman" w:hAnsi="Times New Roman" w:cs="Times New Roman"/>
              </w:rPr>
              <w:softHyphen/>
              <w:t>лимости, универсальная вычислимая функция: диагональное дока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зательство несуществования.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F86">
              <w:rPr>
                <w:rFonts w:ascii="Times New Roman" w:hAnsi="Times New Roman" w:cs="Times New Roman"/>
              </w:rPr>
              <w:t>Выигрышные стратегии. Слож</w:t>
            </w:r>
            <w:r w:rsidRPr="006A1F86">
              <w:rPr>
                <w:rFonts w:ascii="Times New Roman" w:hAnsi="Times New Roman" w:cs="Times New Roman"/>
              </w:rPr>
              <w:softHyphen/>
              <w:t>ность вычисления; проблема перебора. Задание вычислимой функ</w:t>
            </w:r>
            <w:r w:rsidRPr="006A1F86">
              <w:rPr>
                <w:rFonts w:ascii="Times New Roman" w:hAnsi="Times New Roman" w:cs="Times New Roman"/>
              </w:rPr>
              <w:softHyphen/>
              <w:t>ции системой уравнений. Сложность описания. Кодирование с ис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правлением ошибок. Сортировка. Логические элементы: конъюнктор, дизъюнктор, инвертор. 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Программный принцип работы компьютера. Примеры компьютерных моделей различных процессов. 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Составление таблиц истинности логических функций. Составление логических функций и таблиц истинности к логическим схемам. 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Основные соотношения алгебры логики. 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1.10. Алгоритмы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Алгоритмы. Элементы теории алгоритмов. Формализация понятия алго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ритма. Вычислимость. Эквивалентность алгоритмических моделей.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Компьютер как исполнитель команд. Переход от неформального описания к формальному.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A1F86">
              <w:rPr>
                <w:rFonts w:ascii="Times New Roman" w:hAnsi="Times New Roman" w:cs="Times New Roman"/>
              </w:rPr>
              <w:t>Построение алгоритмов и практические вычисления. Решение задач проф</w:t>
            </w:r>
            <w:r w:rsidRPr="006A1F86">
              <w:rPr>
                <w:rFonts w:ascii="Times New Roman" w:hAnsi="Times New Roman" w:cs="Times New Roman"/>
                <w:iCs/>
              </w:rPr>
              <w:t xml:space="preserve">направленности 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1.11. Среда </w:t>
            </w:r>
            <w:r w:rsidRPr="006A1F86">
              <w:rPr>
                <w:rFonts w:ascii="Times New Roman" w:hAnsi="Times New Roman" w:cs="Times New Roman"/>
              </w:rPr>
              <w:lastRenderedPageBreak/>
              <w:t xml:space="preserve">программирования.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 xml:space="preserve">Среда программирования. Язык программирования. Типы данных. Основные </w:t>
            </w:r>
            <w:r w:rsidRPr="006A1F86">
              <w:rPr>
                <w:rFonts w:ascii="Times New Roman" w:hAnsi="Times New Roman" w:cs="Times New Roman"/>
              </w:rPr>
              <w:lastRenderedPageBreak/>
              <w:t>конструк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ции языка программирования. Система программирования.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Основ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ные этапы разработки программ. Разбиение задачи на подзадачи. Тестирование готовой программы.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Программная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 реализация несложного алгоритма. Проведение исследования на основе использования готовой компьютерной программы.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Среда программирования. </w:t>
            </w:r>
            <w:r w:rsidRPr="006A1F86">
              <w:rPr>
                <w:rFonts w:ascii="Times New Roman" w:hAnsi="Times New Roman" w:cs="Times New Roman"/>
              </w:rPr>
              <w:t>Язык программирования. Типы данных. Основные конструк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ции языка программирования.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>Система программирования. Основ</w:t>
            </w:r>
            <w:r w:rsidRPr="006A1F86">
              <w:rPr>
                <w:rFonts w:ascii="Times New Roman" w:hAnsi="Times New Roman" w:cs="Times New Roman"/>
              </w:rPr>
              <w:softHyphen/>
              <w:t>ные этапы разработки программ. Разбиение задачи на подзадачи.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 Тестирование готовой программы. </w:t>
            </w:r>
          </w:p>
          <w:p w:rsidR="006A1F86" w:rsidRPr="006A1F86" w:rsidRDefault="006A1F86" w:rsidP="006A1F86">
            <w:pPr>
              <w:spacing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Проведение исследования на основе использования готовой компьютерной программы.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 xml:space="preserve">Тема 1.12. Поиск информации.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tabs>
                <w:tab w:val="left" w:pos="198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  <w:r w:rsidRPr="006A1F86">
              <w:rPr>
                <w:rFonts w:ascii="Times New Roman" w:hAnsi="Times New Roman" w:cs="Times New Roman"/>
                <w:spacing w:val="-8"/>
              </w:rPr>
              <w:t xml:space="preserve">Осуществление поиска информации или информационного объекта в тексте, в файловых структурах, в базах данных, </w:t>
            </w:r>
            <w:r w:rsidRPr="006A1F86">
              <w:rPr>
                <w:rFonts w:ascii="Times New Roman" w:hAnsi="Times New Roman" w:cs="Times New Roman"/>
              </w:rPr>
              <w:t>на государственных образовательных порталах</w:t>
            </w:r>
            <w:r w:rsidRPr="006A1F86">
              <w:rPr>
                <w:rFonts w:ascii="Times New Roman" w:hAnsi="Times New Roman" w:cs="Times New Roman"/>
                <w:spacing w:val="-8"/>
              </w:rPr>
              <w:t>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1.13. Передача информации между компьютерами. Управление процессами. АСУ.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Передача информации между компьютерами. Проводная и беспроводная связь. Модем. Единицы измерения скорости передачи данных. подключение модема. Создание ящика электронной почты и настройка его  параметров. Формирование адресной книги. Управление процессами.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Представление об автоматических и автоматизированных системах управления. АСУ различного назначения, примеры их использования. Примеры оборудования с числовым программным управлением. Демонстрация использования различных видов АСУ на практике.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1.14. Контрольная работа «Системы счисления. Логика. Алгоритмы»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Проверка усвоенных знаний и сформированных умений по темам 1.8 – 1.13.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обучающихся:</w: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Создать буклет по теме «Информация».</w: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Создать разноуровневый тест «Информационные процессы» в текстовом редакторе.</w: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Составить кодировочную таблицу и задания к ней.</w: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 xml:space="preserve">В бумагах одного чудака-математика найдена была его автобиография. Она начиналась следующими удивительными словами: «Я окончил курс университета 44 лет от роду. Спустя год, 100-летним молодым человеком, я женился на 34-летней девушке. Незначительная разница в возрасте – всего 11 лет – способствовала тому, что мы жили общими интересами и мечтами. Спустя </w:t>
            </w:r>
            <w:r w:rsidRPr="006A1F86">
              <w:rPr>
                <w:rFonts w:ascii="Times New Roman" w:hAnsi="Times New Roman" w:cs="Times New Roman"/>
                <w:szCs w:val="28"/>
              </w:rPr>
              <w:lastRenderedPageBreak/>
              <w:t xml:space="preserve">немного лет у меня была уже и маленькая семья из 10 детей. Жалованья я получал в месяц всего 200 рублей, из которых </w:t>
            </w:r>
            <w:r w:rsidRPr="006A1F86">
              <w:rPr>
                <w:rFonts w:ascii="Times New Roman" w:hAnsi="Times New Roman" w:cs="Times New Roman"/>
                <w:szCs w:val="28"/>
                <w:vertAlign w:val="superscript"/>
              </w:rPr>
              <w:t>1</w:t>
            </w:r>
            <w:r w:rsidRPr="006A1F86">
              <w:rPr>
                <w:rFonts w:ascii="Times New Roman" w:hAnsi="Times New Roman" w:cs="Times New Roman"/>
                <w:szCs w:val="28"/>
              </w:rPr>
              <w:t>/</w:t>
            </w:r>
            <w:r w:rsidRPr="006A1F86">
              <w:rPr>
                <w:rFonts w:ascii="Times New Roman" w:hAnsi="Times New Roman" w:cs="Times New Roman"/>
                <w:szCs w:val="28"/>
                <w:vertAlign w:val="subscript"/>
              </w:rPr>
              <w:t>10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  приходилось отдавать сестре, так что мы с детьми жили на 130 рублей в месяц» и т.д. Объясните странные противоречия в числах этого отрывка.</w: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Создать презентацию по теме «Ученые, внесшие вклад в изучение логических основ работы ЭВМ».</w: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Сформулировать 3 задачи профессионального характера. Построить блок-схемы алгоритмов, решающих данные задачи.</w: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Оценить эффективность методов сжатия программы </w:t>
            </w:r>
            <w:r w:rsidRPr="006A1F86">
              <w:rPr>
                <w:rFonts w:ascii="Times New Roman" w:hAnsi="Times New Roman" w:cs="Times New Roman"/>
                <w:lang w:val="en-US"/>
              </w:rPr>
              <w:t>WinRAR</w:t>
            </w:r>
            <w:r w:rsidRPr="006A1F86">
              <w:rPr>
                <w:rFonts w:ascii="Times New Roman" w:hAnsi="Times New Roman" w:cs="Times New Roman"/>
              </w:rPr>
              <w:t>, путем создания папки и ее архивации различными методами. Результаты оценки оформить в таблице:</w:t>
            </w:r>
          </w:p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71"/>
              <w:gridCol w:w="1417"/>
              <w:gridCol w:w="1560"/>
              <w:gridCol w:w="992"/>
              <w:gridCol w:w="1134"/>
              <w:gridCol w:w="1134"/>
            </w:tblGrid>
            <w:tr w:rsidR="006A1F86" w:rsidRPr="006A1F86" w:rsidTr="00940BD8">
              <w:tc>
                <w:tcPr>
                  <w:tcW w:w="1871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Метод сжатия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Исходный размер, Мбайт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Результирующий размер, Мбайт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Время, 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Степень сжатия, %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Эффективность метода</w:t>
                  </w:r>
                </w:p>
              </w:tc>
            </w:tr>
            <w:tr w:rsidR="006A1F86" w:rsidRPr="006A1F86" w:rsidTr="00940BD8">
              <w:tc>
                <w:tcPr>
                  <w:tcW w:w="1871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Без сжатия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1F86" w:rsidRPr="006A1F86" w:rsidTr="00940BD8">
              <w:tc>
                <w:tcPr>
                  <w:tcW w:w="1871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Скоростной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1F86" w:rsidRPr="006A1F86" w:rsidTr="00940BD8">
              <w:tc>
                <w:tcPr>
                  <w:tcW w:w="1871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Быстрый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1F86" w:rsidRPr="006A1F86" w:rsidTr="00940BD8">
              <w:tc>
                <w:tcPr>
                  <w:tcW w:w="1871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Обычный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1F86" w:rsidRPr="006A1F86" w:rsidTr="00940BD8">
              <w:tc>
                <w:tcPr>
                  <w:tcW w:w="1871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>Хороший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A1F86" w:rsidRPr="006A1F86" w:rsidTr="00940BD8">
              <w:tc>
                <w:tcPr>
                  <w:tcW w:w="1871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6A1F86">
                    <w:rPr>
                      <w:rFonts w:ascii="Times New Roman" w:hAnsi="Times New Roman" w:cs="Times New Roman"/>
                    </w:rPr>
                    <w:t xml:space="preserve">Максимальный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A1F86" w:rsidRPr="006A1F86" w:rsidRDefault="006A1F86" w:rsidP="006A1F86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Степень сжатия: </w:t>
            </w:r>
            <w:r w:rsidRPr="006A1F86">
              <w:rPr>
                <w:rFonts w:ascii="Times New Roman" w:hAnsi="Times New Roman" w:cs="Times New Roman"/>
                <w:position w:val="-30"/>
              </w:rPr>
              <w:object w:dxaOrig="15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35.15pt" o:ole="">
                  <v:imagedata r:id="rId7" o:title=""/>
                </v:shape>
                <o:OLEObject Type="Embed" ProgID="Equation.3" ShapeID="_x0000_i1025" DrawAspect="Content" ObjectID="_1541592918" r:id="rId8"/>
              </w:object>
            </w:r>
            <w:r w:rsidRPr="006A1F86">
              <w:rPr>
                <w:rFonts w:ascii="Times New Roman" w:hAnsi="Times New Roman" w:cs="Times New Roman"/>
              </w:rPr>
              <w:t xml:space="preserve">, где: </w:t>
            </w:r>
            <w:r w:rsidRPr="006A1F86">
              <w:rPr>
                <w:rFonts w:ascii="Times New Roman" w:hAnsi="Times New Roman" w:cs="Times New Roman"/>
                <w:lang w:val="en-US"/>
              </w:rPr>
              <w:t>S</w:t>
            </w:r>
            <w:r w:rsidRPr="006A1F86">
              <w:rPr>
                <w:rFonts w:ascii="Times New Roman" w:hAnsi="Times New Roman" w:cs="Times New Roman"/>
                <w:vertAlign w:val="subscript"/>
                <w:lang w:val="en-US"/>
              </w:rPr>
              <w:t>r</w:t>
            </w:r>
            <w:r w:rsidRPr="006A1F8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A1F86">
              <w:rPr>
                <w:rFonts w:ascii="Times New Roman" w:hAnsi="Times New Roman" w:cs="Times New Roman"/>
              </w:rPr>
              <w:t>– размер результирующего файла, Мбайт;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lang w:val="en-US"/>
              </w:rPr>
              <w:t>S</w:t>
            </w:r>
            <w:r w:rsidRPr="006A1F86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1F8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6A1F86">
              <w:rPr>
                <w:rFonts w:ascii="Times New Roman" w:hAnsi="Times New Roman" w:cs="Times New Roman"/>
              </w:rPr>
              <w:t xml:space="preserve">– размер исходного файла, Мбайт; </w:t>
            </w:r>
            <w:r w:rsidRPr="006A1F86">
              <w:rPr>
                <w:rFonts w:ascii="Times New Roman" w:hAnsi="Times New Roman" w:cs="Times New Roman"/>
                <w:lang w:val="en-US"/>
              </w:rPr>
              <w:t>R</w:t>
            </w:r>
            <w:r w:rsidRPr="006A1F86">
              <w:rPr>
                <w:rFonts w:ascii="Times New Roman" w:hAnsi="Times New Roman" w:cs="Times New Roman"/>
              </w:rPr>
              <w:t xml:space="preserve"> – степень сжатия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Эффективность метода: </w:t>
            </w:r>
            <w:r w:rsidRPr="006A1F86">
              <w:rPr>
                <w:rFonts w:ascii="Times New Roman" w:hAnsi="Times New Roman" w:cs="Times New Roman"/>
                <w:position w:val="-32"/>
              </w:rPr>
              <w:object w:dxaOrig="1640" w:dyaOrig="760">
                <v:shape id="_x0000_i1026" type="#_x0000_t75" style="width:82.05pt;height:38.5pt" o:ole="">
                  <v:imagedata r:id="rId9" o:title=""/>
                </v:shape>
                <o:OLEObject Type="Embed" ProgID="Equation.3" ShapeID="_x0000_i1026" DrawAspect="Content" ObjectID="_1541592919" r:id="rId10"/>
              </w:object>
            </w:r>
          </w:p>
          <w:p w:rsidR="006A1F86" w:rsidRPr="006A1F86" w:rsidRDefault="006A1F86" w:rsidP="006A1F86">
            <w:pPr>
              <w:pStyle w:val="24"/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Найти информацию на государственных образовательных порталах по получаемой профессии.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14420" w:type="dxa"/>
            <w:gridSpan w:val="4"/>
            <w:shd w:val="clear" w:color="auto" w:fill="C0C0C0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lastRenderedPageBreak/>
              <w:t>Раздел 2. Технологии создания и преобразования информационных объектов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2.1. Настольные издательские системы.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 Использование возможностей текстового редактора в качестве средства настольной издательской системы. 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2.2. Создание текстовых документов.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Создание и форматирование документов средствами текстового редактора. 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Создание и форматирование таблиц средствами текстового редактора.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>Практикум</w:t>
            </w:r>
            <w:r w:rsidRPr="006A1F86">
              <w:rPr>
                <w:rFonts w:ascii="Times New Roman" w:hAnsi="Times New Roman" w:cs="Times New Roman"/>
                <w:b/>
                <w:szCs w:val="28"/>
              </w:rPr>
              <w:t>: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 Работа с графикой в текстовом редакторе.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Средства поиска и автозамены. Буфер обмена.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36"/>
              </w:rPr>
              <w:t xml:space="preserve">Использование готовых и создание собственных шаблонов. </w:t>
            </w:r>
            <w:r w:rsidRPr="006A1F86">
              <w:rPr>
                <w:rFonts w:ascii="Times New Roman" w:hAnsi="Times New Roman" w:cs="Times New Roman"/>
              </w:rPr>
              <w:t xml:space="preserve">Использование систем проверки орфографии и грамматики. </w:t>
            </w:r>
            <w:r w:rsidRPr="006A1F86">
              <w:rPr>
                <w:rFonts w:ascii="Times New Roman" w:hAnsi="Times New Roman" w:cs="Times New Roman"/>
                <w:szCs w:val="36"/>
              </w:rPr>
              <w:t>Тезау</w:t>
            </w:r>
            <w:r w:rsidRPr="006A1F86">
              <w:rPr>
                <w:rFonts w:ascii="Times New Roman" w:hAnsi="Times New Roman" w:cs="Times New Roman"/>
                <w:szCs w:val="36"/>
              </w:rPr>
              <w:softHyphen/>
              <w:t xml:space="preserve">русы. </w:t>
            </w:r>
            <w:r w:rsidRPr="006A1F86">
              <w:rPr>
                <w:rFonts w:ascii="Times New Roman" w:hAnsi="Times New Roman" w:cs="Times New Roman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Создание компьютерных публикаций средствами текстового процессора. </w:t>
            </w:r>
            <w:r w:rsidRPr="006A1F86">
              <w:rPr>
                <w:rFonts w:ascii="Times New Roman" w:hAnsi="Times New Roman" w:cs="Times New Roman"/>
                <w:szCs w:val="28"/>
              </w:rPr>
              <w:t>Подготовка документа к печати.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Тема 2.3. Системы распознавания текстов.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Программы–переводчики. Использование систем двуязычного перевода и электронных словарей.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szCs w:val="36"/>
              </w:rPr>
            </w:pPr>
            <w:r w:rsidRPr="006A1F86">
              <w:rPr>
                <w:rFonts w:ascii="Times New Roman" w:hAnsi="Times New Roman" w:cs="Times New Roman"/>
              </w:rPr>
              <w:t xml:space="preserve">Возможности систем распознавания текстов.  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36"/>
              </w:rPr>
              <w:t>Использование цифрового оборудования. Использование систем распознавания текстов. Использование специализированных средств редактирования математических текстов и графического представления математиче</w:t>
            </w:r>
            <w:r w:rsidRPr="006A1F86">
              <w:rPr>
                <w:rFonts w:ascii="Times New Roman" w:hAnsi="Times New Roman" w:cs="Times New Roman"/>
                <w:szCs w:val="36"/>
              </w:rPr>
              <w:softHyphen/>
              <w:t>ских объектов.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2.4. Контрольная работа «Технологии работы с текстом»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</w:rPr>
              <w:t>Проверка усвоенных знаний и сформированных умений по темам «Настольные издательские системы»,  «Создание текстовых документов», «Системы распознавания текстов»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2.5. Возможности электронных таблиц.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Возможности электронных таблиц.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Математическая обработка статистических данных, результа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тов эксперимента, в том числе с использованием компьютерных датчиков.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Использование электронных таблиц для выполнения учебных заданий</w:t>
            </w:r>
            <w:r w:rsidRPr="006A1F86">
              <w:rPr>
                <w:rFonts w:ascii="Times New Roman" w:hAnsi="Times New Roman" w:cs="Times New Roman"/>
                <w:szCs w:val="36"/>
              </w:rPr>
              <w:t xml:space="preserve"> из различных предметных областей: обработка результатов естественнонаучного и математического эксперимента, экономических и экологических наблюдений, соци</w:t>
            </w:r>
            <w:r w:rsidRPr="006A1F86">
              <w:rPr>
                <w:rFonts w:ascii="Times New Roman" w:hAnsi="Times New Roman" w:cs="Times New Roman"/>
                <w:szCs w:val="36"/>
              </w:rPr>
              <w:softHyphen/>
              <w:t>альных опросов, учета индивидуальных показателей учебной дея</w:t>
            </w:r>
            <w:r w:rsidRPr="006A1F86">
              <w:rPr>
                <w:rFonts w:ascii="Times New Roman" w:hAnsi="Times New Roman" w:cs="Times New Roman"/>
                <w:szCs w:val="36"/>
              </w:rPr>
              <w:softHyphen/>
              <w:t xml:space="preserve">тельности.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>Практикум</w:t>
            </w:r>
            <w:r w:rsidRPr="006A1F86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6A1F86">
              <w:rPr>
                <w:rFonts w:ascii="Times New Roman" w:hAnsi="Times New Roman" w:cs="Times New Roman"/>
              </w:rPr>
              <w:t xml:space="preserve"> Обработка числовых данных в электронных таблицах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Использование различных возможностей электронных таблиц для выполнения учебных заданий из различных предметных областей. </w:t>
            </w:r>
          </w:p>
          <w:p w:rsidR="006A1F86" w:rsidRPr="006A1F86" w:rsidRDefault="006A1F86" w:rsidP="006A1F86">
            <w:pPr>
              <w:spacing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Использование возможностей электронных таблиц для р</w:t>
            </w:r>
            <w:r w:rsidRPr="006A1F86">
              <w:rPr>
                <w:rFonts w:ascii="Times New Roman" w:hAnsi="Times New Roman" w:cs="Times New Roman"/>
                <w:iCs/>
              </w:rPr>
              <w:t>ешения задач профнаправленности.</w:t>
            </w:r>
          </w:p>
          <w:p w:rsidR="006A1F86" w:rsidRPr="006A1F86" w:rsidRDefault="006A1F86" w:rsidP="006A1F86">
            <w:pPr>
              <w:spacing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Представление результатов выполнения расчетных задач средствами деловой графики. </w:t>
            </w:r>
            <w:r w:rsidRPr="006A1F86">
              <w:rPr>
                <w:rFonts w:ascii="Times New Roman" w:hAnsi="Times New Roman" w:cs="Times New Roman"/>
                <w:iCs/>
              </w:rPr>
              <w:t>Решение задач профнаправленности.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«Электронные таблицы»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2.6.</w:t>
            </w:r>
            <w:r w:rsidRPr="006A1F86">
              <w:rPr>
                <w:rFonts w:ascii="Times New Roman" w:hAnsi="Times New Roman" w:cs="Times New Roman"/>
                <w:i/>
              </w:rPr>
              <w:t xml:space="preserve"> </w:t>
            </w:r>
            <w:r w:rsidRPr="006A1F86">
              <w:rPr>
                <w:rFonts w:ascii="Times New Roman" w:hAnsi="Times New Roman" w:cs="Times New Roman"/>
              </w:rPr>
              <w:t>Представление о системах управления базами данных.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Представление о системах управления базами данных, </w:t>
            </w:r>
            <w:r w:rsidRPr="006A1F86">
              <w:rPr>
                <w:rFonts w:ascii="Times New Roman" w:hAnsi="Times New Roman" w:cs="Times New Roman"/>
                <w:szCs w:val="36"/>
              </w:rPr>
              <w:t>поис</w:t>
            </w:r>
            <w:r w:rsidRPr="006A1F86">
              <w:rPr>
                <w:rFonts w:ascii="Times New Roman" w:hAnsi="Times New Roman" w:cs="Times New Roman"/>
                <w:szCs w:val="36"/>
              </w:rPr>
              <w:softHyphen/>
              <w:t xml:space="preserve">ковых системах в </w:t>
            </w:r>
            <w:r w:rsidRPr="006A1F86">
              <w:rPr>
                <w:rFonts w:ascii="Times New Roman" w:hAnsi="Times New Roman" w:cs="Times New Roman"/>
              </w:rPr>
              <w:t>компьютерных сетях, библиотечных информаци</w:t>
            </w:r>
            <w:r w:rsidRPr="006A1F86">
              <w:rPr>
                <w:rFonts w:ascii="Times New Roman" w:hAnsi="Times New Roman" w:cs="Times New Roman"/>
              </w:rPr>
              <w:softHyphen/>
              <w:t>онных системах.  Компьютерные архивы информации: электронные каталоги, базы данных.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Организация баз данных. Примеры баз дан</w:t>
            </w:r>
            <w:r w:rsidRPr="006A1F86">
              <w:rPr>
                <w:rFonts w:ascii="Times New Roman" w:hAnsi="Times New Roman" w:cs="Times New Roman"/>
              </w:rPr>
              <w:softHyphen/>
              <w:t>ных: юридические, библиотечные, здравоохранения, налоговые, со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циальные, кадровые. Структура данных и система запросов на примерах баз данных различного назначения: юридические, библиотечные, налоговые, социальные, кадровые и др.  Возможности систем управления базами данных. Использование системы управления базами данных для </w:t>
            </w:r>
            <w:r w:rsidRPr="006A1F86">
              <w:rPr>
                <w:rFonts w:ascii="Times New Roman" w:hAnsi="Times New Roman" w:cs="Times New Roman"/>
              </w:rPr>
              <w:lastRenderedPageBreak/>
              <w:t xml:space="preserve">выполнения учебных заданий из различных предметных областей. Использование инструментов системы управления базами данных для формирования примера базы данных учащихся.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Использование инструментов поисковых систем (формирова</w:t>
            </w:r>
            <w:r w:rsidRPr="006A1F86">
              <w:rPr>
                <w:rFonts w:ascii="Times New Roman" w:hAnsi="Times New Roman" w:cs="Times New Roman"/>
              </w:rPr>
              <w:softHyphen/>
              <w:t>ние запросов) для работы с образовательными порталами и элек</w:t>
            </w:r>
            <w:r w:rsidRPr="006A1F86">
              <w:rPr>
                <w:rFonts w:ascii="Times New Roman" w:hAnsi="Times New Roman" w:cs="Times New Roman"/>
              </w:rPr>
              <w:softHyphen/>
              <w:t>тронными каталогами библиотек, музеев, книгоиздания. СМИ в рамках учебных заданий из различных предметных областей. Электронные коллекции информационных и образовательных ресурсов, образовательные специализированные порталы. Пра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вила цитирования источников информации.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Организация баз данных. Заполнение полей баз данных.Формирование запросов для поиска и сортировки информации в базе данных. </w:t>
            </w:r>
            <w:r w:rsidRPr="006A1F86">
              <w:rPr>
                <w:rFonts w:ascii="Times New Roman" w:hAnsi="Times New Roman" w:cs="Times New Roman"/>
                <w:iCs/>
              </w:rPr>
              <w:t>Решение задач профнаправленности.</w:t>
            </w:r>
          </w:p>
          <w:p w:rsidR="006A1F86" w:rsidRPr="006A1F86" w:rsidRDefault="006A1F86" w:rsidP="006A1F86">
            <w:pPr>
              <w:tabs>
                <w:tab w:val="left" w:pos="20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>Организация многотабличных баз данных. Заполнение полей баз данных. Формирование запросов для поиска и сортировки информации в базе данных. Формирование форм и отчетов в базе данных.</w:t>
            </w:r>
            <w:r w:rsidRPr="006A1F86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A1F86">
              <w:rPr>
                <w:rFonts w:ascii="Times New Roman" w:hAnsi="Times New Roman" w:cs="Times New Roman"/>
                <w:iCs/>
              </w:rPr>
              <w:t>Решение задач профнаправленности.</w:t>
            </w:r>
          </w:p>
          <w:p w:rsidR="006A1F86" w:rsidRPr="006A1F86" w:rsidRDefault="006A1F86" w:rsidP="006A1F86">
            <w:pPr>
              <w:tabs>
                <w:tab w:val="left" w:pos="20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  <w:p w:rsidR="006A1F86" w:rsidRPr="006A1F86" w:rsidRDefault="006A1F86" w:rsidP="006A1F86">
            <w:pPr>
              <w:tabs>
                <w:tab w:val="left" w:pos="20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Тема 2.7.Технология создания и обработки графической информации.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A1F86">
              <w:rPr>
                <w:rFonts w:ascii="Times New Roman" w:hAnsi="Times New Roman" w:cs="Times New Roman"/>
              </w:rPr>
              <w:t>Представление о системах автоматизированного проектирова</w:t>
            </w:r>
            <w:r w:rsidRPr="006A1F86">
              <w:rPr>
                <w:rFonts w:ascii="Times New Roman" w:hAnsi="Times New Roman" w:cs="Times New Roman"/>
              </w:rPr>
              <w:softHyphen/>
              <w:t>ния конструкторских работ, средах компьютерного дизайна. Форматы графических объектов. Использование</w:t>
            </w:r>
            <w:r w:rsidRPr="006A1F86">
              <w:rPr>
                <w:rFonts w:ascii="Times New Roman" w:hAnsi="Times New Roman" w:cs="Times New Roman"/>
                <w:szCs w:val="34"/>
              </w:rPr>
              <w:t xml:space="preserve"> инструментов специального программного обеспечения и цифрового оборудования.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34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34"/>
              </w:rPr>
              <w:t xml:space="preserve">Ввод и обработка графических объектов.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Работа в графическом редакторе.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Использование</w:t>
            </w:r>
            <w:r w:rsidRPr="006A1F86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A1F86">
              <w:rPr>
                <w:rFonts w:ascii="Times New Roman" w:hAnsi="Times New Roman" w:cs="Times New Roman"/>
                <w:szCs w:val="28"/>
              </w:rPr>
              <w:t xml:space="preserve">возможностей графического редактора для решения профессиональных задач: </w:t>
            </w:r>
            <w:r w:rsidRPr="006A1F86">
              <w:rPr>
                <w:rFonts w:ascii="Times New Roman" w:hAnsi="Times New Roman" w:cs="Times New Roman"/>
                <w:szCs w:val="34"/>
              </w:rPr>
              <w:t xml:space="preserve">преобразования, эффекты, конструирование. </w:t>
            </w:r>
            <w:r w:rsidRPr="006A1F86">
              <w:rPr>
                <w:rFonts w:ascii="Times New Roman" w:hAnsi="Times New Roman" w:cs="Times New Roman"/>
                <w:iCs/>
              </w:rPr>
              <w:t>Решение задач профнаправленности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2.8. Мультимедиа.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04" w:hanging="180"/>
              <w:contextualSpacing/>
              <w:jc w:val="both"/>
              <w:rPr>
                <w:rFonts w:ascii="Times New Roman" w:hAnsi="Times New Roman" w:cs="Times New Roman"/>
                <w:szCs w:val="34"/>
              </w:rPr>
            </w:pPr>
            <w:r w:rsidRPr="006A1F86">
              <w:rPr>
                <w:rFonts w:ascii="Times New Roman" w:hAnsi="Times New Roman" w:cs="Times New Roman"/>
              </w:rPr>
              <w:t>Представление о мультимедийных средах. Форматы звуковых объектов.</w:t>
            </w:r>
            <w:r w:rsidRPr="006A1F86">
              <w:rPr>
                <w:rFonts w:ascii="Times New Roman" w:hAnsi="Times New Roman" w:cs="Times New Roman"/>
                <w:szCs w:val="34"/>
              </w:rPr>
              <w:t xml:space="preserve"> Ввод и обработка звуковых объектов.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34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34"/>
              </w:rPr>
              <w:t xml:space="preserve">Создание и преобразование звуковых и аудиовизуальных объектов.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Создание и редактирование мультимедийных объектов средствами компьютерных презентаций для выполнения учебных заданий.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Использование презентационного оборудования. </w:t>
            </w:r>
            <w:r w:rsidRPr="006A1F86">
              <w:rPr>
                <w:rFonts w:ascii="Times New Roman" w:hAnsi="Times New Roman" w:cs="Times New Roman"/>
                <w:iCs/>
              </w:rPr>
              <w:t>Решение задач профнаправленности.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2.9.</w:t>
            </w:r>
            <w:r w:rsidRPr="006A1F86">
              <w:rPr>
                <w:rFonts w:ascii="Times New Roman" w:hAnsi="Times New Roman" w:cs="Times New Roman"/>
                <w:i/>
              </w:rPr>
              <w:t xml:space="preserve"> </w:t>
            </w:r>
            <w:r w:rsidRPr="006A1F86">
              <w:rPr>
                <w:rFonts w:ascii="Times New Roman" w:hAnsi="Times New Roman" w:cs="Times New Roman"/>
              </w:rPr>
              <w:t xml:space="preserve">Примеры геоинформационных систем.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6A1F86">
              <w:rPr>
                <w:rFonts w:ascii="Times New Roman" w:hAnsi="Times New Roman" w:cs="Times New Roman"/>
              </w:rPr>
              <w:t xml:space="preserve">Примеры геоинформационных систем. </w:t>
            </w:r>
            <w:r w:rsidRPr="006A1F86">
              <w:rPr>
                <w:rFonts w:ascii="Times New Roman" w:hAnsi="Times New Roman" w:cs="Times New Roman"/>
                <w:iCs/>
                <w:szCs w:val="34"/>
              </w:rPr>
              <w:t>Опытные работы в области картографии, использование геоинформационных систем в исследовании экологических и клима</w:t>
            </w:r>
            <w:r w:rsidRPr="006A1F86">
              <w:rPr>
                <w:rFonts w:ascii="Times New Roman" w:hAnsi="Times New Roman" w:cs="Times New Roman"/>
                <w:iCs/>
                <w:szCs w:val="34"/>
              </w:rPr>
              <w:softHyphen/>
              <w:t>тических процессов, городского и сельского хозяйства.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2.10. Контрольная работа «Технологии создания и преобразования информационных </w:t>
            </w:r>
            <w:r w:rsidRPr="006A1F86">
              <w:rPr>
                <w:rFonts w:ascii="Times New Roman" w:hAnsi="Times New Roman" w:cs="Times New Roman"/>
              </w:rPr>
              <w:lastRenderedPageBreak/>
              <w:t>объектов»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Проверка усвоенных знаний и сформированных умений по теме «Технологии создания и преобразования информационных объектов»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обучающихся: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Создать буклет по любой теме получаемой профессии.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Решить с помощью электронных таблиц задачу: Спланируйте расходы на бензин для ежедневных поездок из п. Половинка в г. Урай на автомобиле. Если известно: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- расстояние м/д населёнными пунктами в км. (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6A1F86">
                <w:rPr>
                  <w:rFonts w:ascii="Times New Roman" w:hAnsi="Times New Roman" w:cs="Times New Roman"/>
                </w:rPr>
                <w:t>30 км</w:t>
              </w:r>
            </w:smartTag>
            <w:r w:rsidRPr="006A1F86">
              <w:rPr>
                <w:rFonts w:ascii="Times New Roman" w:hAnsi="Times New Roman" w:cs="Times New Roman"/>
              </w:rPr>
              <w:t>. в одну сторону)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- расход бензина (</w:t>
            </w:r>
            <w:smartTag w:uri="urn:schemas-microsoft-com:office:smarttags" w:element="metricconverter">
              <w:smartTagPr>
                <w:attr w:name="ProductID" w:val="8 литров"/>
              </w:smartTagPr>
              <w:r w:rsidRPr="006A1F86">
                <w:rPr>
                  <w:rFonts w:ascii="Times New Roman" w:hAnsi="Times New Roman" w:cs="Times New Roman"/>
                </w:rPr>
                <w:t>8 литров</w:t>
              </w:r>
            </w:smartTag>
            <w:r w:rsidRPr="006A1F86">
              <w:rPr>
                <w:rFonts w:ascii="Times New Roman" w:hAnsi="Times New Roman" w:cs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6A1F86">
                <w:rPr>
                  <w:rFonts w:ascii="Times New Roman" w:hAnsi="Times New Roman" w:cs="Times New Roman"/>
                </w:rPr>
                <w:t>100 км</w:t>
              </w:r>
            </w:smartTag>
            <w:r w:rsidRPr="006A1F86">
              <w:rPr>
                <w:rFonts w:ascii="Times New Roman" w:hAnsi="Times New Roman" w:cs="Times New Roman"/>
              </w:rPr>
              <w:t xml:space="preserve">.)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- количество поездок в месяц разное (т.к. разное количество рабочих дней.)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- цена 1 литра бензина (n рублей за литр.)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- ежемесячный прогнозируемый рост цены на бензин - k% в месяц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Рассчитайте ежемесячный   и годовой расход на бензин. Постройте график изменения цены бензина и график ежемесячных расходов.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Составить задачу профессиональной направленности и решите ее с помощью электронных таблиц.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Подготовить сообщение «Примеры баз данных» (юридические, </w:t>
            </w:r>
            <w:r w:rsidRPr="006A1F86">
              <w:rPr>
                <w:rFonts w:ascii="Times New Roman" w:hAnsi="Times New Roman" w:cs="Times New Roman"/>
                <w:szCs w:val="36"/>
              </w:rPr>
              <w:t>библиотечные, здравоохранения, налоговые, со</w:t>
            </w:r>
            <w:r w:rsidRPr="006A1F86">
              <w:rPr>
                <w:rFonts w:ascii="Times New Roman" w:hAnsi="Times New Roman" w:cs="Times New Roman"/>
                <w:szCs w:val="36"/>
              </w:rPr>
              <w:softHyphen/>
              <w:t>циальные, кадровые и т.д.).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szCs w:val="36"/>
              </w:rPr>
              <w:t>Создать базу данных имеющегося материально-технического обеспечения (литература, плакаты, узлы машин) по получаемой профессии, оформить формы, запросы и отчеты по собственным критериям.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szCs w:val="36"/>
              </w:rPr>
              <w:t>Создать презентацию по теме «Графический редактор» с описанием основных приемов работы в любом графическом редакторе.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Нарисовать  средствами любого графического редактора рисунок по профессии.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Подготовить сообщение по теме «Примеры геоинформационных систем».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14420" w:type="dxa"/>
            <w:gridSpan w:val="4"/>
            <w:shd w:val="clear" w:color="auto" w:fill="C0C0C0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>Раздел 3. Информационная деятельность человека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3.1. </w:t>
            </w:r>
            <w:r w:rsidRPr="006A1F86">
              <w:rPr>
                <w:rFonts w:ascii="Times New Roman" w:hAnsi="Times New Roman" w:cs="Times New Roman"/>
                <w:szCs w:val="28"/>
              </w:rPr>
              <w:t>Основные этапы развития информационного общества.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 xml:space="preserve">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3.2. </w:t>
            </w:r>
            <w:r w:rsidRPr="006A1F86">
              <w:rPr>
                <w:rFonts w:ascii="Times New Roman" w:hAnsi="Times New Roman" w:cs="Times New Roman"/>
                <w:szCs w:val="28"/>
              </w:rPr>
              <w:t>Виды профессиональной информационной деятельности человека.</w:t>
            </w:r>
            <w:r w:rsidRPr="006A1F8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Виды профессиональной информационной деятельности человека с использованием технических средств и информационных ресурсов  в соответствии с техническим направлением профессиональной деятельности (специальное ПО, порталы, БД). Экономика информационной сферы. Стоимостные характеристики информационной деятельности. Информационные ресурсы  и каналы государства, общества, организации, их структура.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Профессии, связанные с построением математических и компьютерных моделей, программированием, обеспечением информационной деятельности индивидуумов и организаций. Образовательные информационные ресурсы. Лицензионные и свободно распространяемые программные продукты. 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3.3. </w:t>
            </w:r>
            <w:r w:rsidRPr="006A1F86">
              <w:rPr>
                <w:rFonts w:ascii="Times New Roman" w:hAnsi="Times New Roman" w:cs="Times New Roman"/>
                <w:szCs w:val="28"/>
              </w:rPr>
              <w:t>Правовые нормы информационной деятельности.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Правовые нормы информационной деятельности. Информационная этика и право, информационная безопасность. Правовые нормы, относящиеся к информации, </w:t>
            </w:r>
            <w:r w:rsidRPr="006A1F86">
              <w:rPr>
                <w:rFonts w:ascii="Times New Roman" w:hAnsi="Times New Roman" w:cs="Times New Roman"/>
              </w:rPr>
              <w:lastRenderedPageBreak/>
              <w:t xml:space="preserve">правонарушения  в  информационной  сфере,  меры  их  предупреждения.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Обзор профессионального образования в технической  деятельности, его лицензионное  использование и регламенты обновления (информационные системы бухгалтерского учета, юридические базы данных). 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 xml:space="preserve">Тема 3.4. Инсталляция программного обеспечения. 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Работа с информационными ресурсами. Работа с программным обеспечением.</w:t>
            </w:r>
            <w:r w:rsidRPr="006A1F86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A1F86">
              <w:rPr>
                <w:rFonts w:ascii="Times New Roman" w:hAnsi="Times New Roman" w:cs="Times New Roman"/>
                <w:szCs w:val="28"/>
              </w:rPr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 с использованием сети Интернет.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3.5. Контрольная работа «Информационная деятельность человека» 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</w:rPr>
              <w:t>Проверка усвоенных знаний и сформированных умений по теме ««Информационная деятельность человека»»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обучающихся: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Подготовить мини-реферат по теме «Профилактические мероприятия, направленные на уменьшение вредного воздействия компьютера».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Подготовить сообщение по теме «Что включает в себя процесс создания и развития информационного ресурса».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3" w:firstLine="327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Привести примеры информационных ресурсов, по получаемой профессии.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14420" w:type="dxa"/>
            <w:gridSpan w:val="4"/>
            <w:shd w:val="clear" w:color="auto" w:fill="C0C0C0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A1F86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>Раздел 4. Средства информационных и коммуникационных технологий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4.1. Архитектура компьютеров. Основные характеристики компьютеров.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Архитектура компьютеров. Основные характеристики компьютеров. Многообразие компьютеров. Программная и аппаратная организация  компьютеров. </w:t>
            </w:r>
          </w:p>
          <w:p w:rsidR="006A1F86" w:rsidRPr="006A1F86" w:rsidRDefault="006A1F86" w:rsidP="006A1F86">
            <w:pPr>
              <w:spacing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Виртуальная лабораторная работа</w:t>
            </w:r>
            <w:r w:rsidRPr="006A1F86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6A1F86">
              <w:rPr>
                <w:rFonts w:ascii="Times New Roman" w:hAnsi="Times New Roman" w:cs="Times New Roman"/>
                <w:szCs w:val="28"/>
              </w:rPr>
              <w:t>«Комплектация ПК»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4.2. Внешние устройства.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Многообразие внешних устройств, подключаемых к компьютеру. 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4.3. Операционная система. 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pStyle w:val="a6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A1F86">
              <w:rPr>
                <w:b/>
                <w:iCs/>
                <w:sz w:val="22"/>
              </w:rPr>
              <w:t xml:space="preserve">Практикум: </w:t>
            </w:r>
            <w:r w:rsidRPr="006A1F86">
              <w:rPr>
                <w:sz w:val="24"/>
                <w:szCs w:val="24"/>
              </w:rPr>
              <w:t xml:space="preserve">Операционная система. Графический интерфейс пользователя. Примеры использования внешних устройств, подключаемых к компьютеру, в учебных целях. </w:t>
            </w:r>
          </w:p>
          <w:p w:rsidR="006A1F86" w:rsidRPr="006A1F86" w:rsidRDefault="006A1F86" w:rsidP="006A1F86">
            <w:pPr>
              <w:pStyle w:val="a6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A1F86">
              <w:rPr>
                <w:b/>
                <w:iCs/>
                <w:sz w:val="22"/>
              </w:rPr>
              <w:t xml:space="preserve">Практикум: </w:t>
            </w:r>
            <w:r w:rsidRPr="006A1F86">
              <w:rPr>
                <w:sz w:val="24"/>
                <w:szCs w:val="24"/>
              </w:rPr>
              <w:t>Программное обеспечение внешних устройств. Подключение внешних устройств к компьютеру и их настройка.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4.4. Локальная сеть.</w:t>
            </w: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Архитектура компьютерных сетей. Программная и аппаратная организация   компьютерных сетей.  Сервер. Сетевые операционные системы. 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Технологии и средства защиты информации в локальной компью</w:t>
            </w:r>
            <w:r w:rsidRPr="006A1F86">
              <w:rPr>
                <w:rFonts w:ascii="Times New Roman" w:hAnsi="Times New Roman" w:cs="Times New Roman"/>
              </w:rPr>
              <w:softHyphen/>
              <w:t>терной сети от разрушения, несанкционированного доступа. Объединение компьютеров в локальную сеть.</w:t>
            </w:r>
          </w:p>
          <w:p w:rsidR="006A1F86" w:rsidRPr="006A1F86" w:rsidRDefault="006A1F86" w:rsidP="006A1F86">
            <w:pPr>
              <w:spacing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Работа в локальной сети.</w:t>
            </w: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обучающихся:</w:t>
            </w:r>
          </w:p>
          <w:p w:rsidR="006A1F86" w:rsidRPr="006A1F86" w:rsidRDefault="006A1F86" w:rsidP="006A1F86">
            <w:pPr>
              <w:pStyle w:val="a6"/>
              <w:numPr>
                <w:ilvl w:val="0"/>
                <w:numId w:val="11"/>
              </w:numPr>
              <w:spacing w:after="0"/>
              <w:ind w:left="0" w:firstLine="360"/>
              <w:contextualSpacing/>
              <w:jc w:val="both"/>
              <w:rPr>
                <w:sz w:val="24"/>
                <w:szCs w:val="28"/>
              </w:rPr>
            </w:pPr>
            <w:r w:rsidRPr="006A1F86">
              <w:rPr>
                <w:sz w:val="24"/>
                <w:szCs w:val="28"/>
              </w:rPr>
              <w:t>Определить характеристики своего рабочего ПК, указать программную и аппаратную организацию.</w:t>
            </w:r>
          </w:p>
          <w:p w:rsidR="006A1F86" w:rsidRPr="006A1F86" w:rsidRDefault="006A1F86" w:rsidP="006A1F86">
            <w:pPr>
              <w:pStyle w:val="a6"/>
              <w:numPr>
                <w:ilvl w:val="0"/>
                <w:numId w:val="11"/>
              </w:numPr>
              <w:spacing w:after="0"/>
              <w:ind w:left="0" w:firstLine="360"/>
              <w:contextualSpacing/>
              <w:jc w:val="both"/>
              <w:rPr>
                <w:sz w:val="24"/>
                <w:szCs w:val="28"/>
              </w:rPr>
            </w:pPr>
            <w:r w:rsidRPr="006A1F86">
              <w:rPr>
                <w:sz w:val="24"/>
                <w:szCs w:val="28"/>
              </w:rPr>
              <w:t xml:space="preserve">Сравнить основные характеристики ОС </w:t>
            </w:r>
            <w:r w:rsidRPr="006A1F86">
              <w:rPr>
                <w:sz w:val="24"/>
                <w:szCs w:val="28"/>
                <w:lang w:val="en-US"/>
              </w:rPr>
              <w:t>Windows</w:t>
            </w:r>
            <w:r w:rsidRPr="006A1F86">
              <w:rPr>
                <w:sz w:val="24"/>
                <w:szCs w:val="28"/>
              </w:rPr>
              <w:t xml:space="preserve"> и </w:t>
            </w:r>
            <w:r w:rsidRPr="006A1F86">
              <w:rPr>
                <w:sz w:val="24"/>
                <w:szCs w:val="28"/>
                <w:lang w:val="en-US"/>
              </w:rPr>
              <w:t>Linux</w:t>
            </w:r>
            <w:r w:rsidRPr="006A1F86">
              <w:rPr>
                <w:sz w:val="24"/>
                <w:szCs w:val="28"/>
              </w:rPr>
              <w:t>.</w:t>
            </w:r>
          </w:p>
          <w:p w:rsidR="006A1F86" w:rsidRPr="006A1F86" w:rsidRDefault="006A1F86" w:rsidP="006A1F86">
            <w:pPr>
              <w:pStyle w:val="a6"/>
              <w:numPr>
                <w:ilvl w:val="0"/>
                <w:numId w:val="11"/>
              </w:numPr>
              <w:spacing w:after="0"/>
              <w:ind w:left="0" w:firstLine="360"/>
              <w:contextualSpacing/>
              <w:jc w:val="both"/>
              <w:rPr>
                <w:sz w:val="24"/>
                <w:szCs w:val="28"/>
              </w:rPr>
            </w:pPr>
            <w:r w:rsidRPr="006A1F86">
              <w:rPr>
                <w:sz w:val="24"/>
                <w:szCs w:val="28"/>
              </w:rPr>
              <w:t>Создать презентацию по теме «Правила работы в локальных компьютерных сетях».</w:t>
            </w:r>
          </w:p>
          <w:p w:rsidR="006A1F86" w:rsidRPr="006A1F86" w:rsidRDefault="006A1F86" w:rsidP="006A1F86">
            <w:pPr>
              <w:pStyle w:val="a6"/>
              <w:numPr>
                <w:ilvl w:val="0"/>
                <w:numId w:val="11"/>
              </w:numPr>
              <w:spacing w:after="0"/>
              <w:ind w:left="0" w:firstLine="360"/>
              <w:contextualSpacing/>
              <w:jc w:val="both"/>
              <w:rPr>
                <w:sz w:val="24"/>
                <w:szCs w:val="28"/>
              </w:rPr>
            </w:pPr>
            <w:r w:rsidRPr="006A1F86">
              <w:rPr>
                <w:sz w:val="24"/>
                <w:szCs w:val="28"/>
              </w:rPr>
              <w:t>Создать буклет по теме «Антивирусная защита ПК».</w:t>
            </w:r>
          </w:p>
          <w:p w:rsidR="006A1F86" w:rsidRPr="006A1F86" w:rsidRDefault="006A1F86" w:rsidP="006A1F86">
            <w:pPr>
              <w:pStyle w:val="a6"/>
              <w:spacing w:after="0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2" w:type="dxa"/>
            <w:shd w:val="clear" w:color="auto" w:fill="auto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14420" w:type="dxa"/>
            <w:gridSpan w:val="4"/>
            <w:shd w:val="clear" w:color="auto" w:fill="C0C0C0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>Раздел 5. Телекоммуникационные технологии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5.1. Средства телекоммуникационных технологий.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Представления о средствах телекоммуникационных технологий: электронная почта, чат, телеконференция, форумы, телемосты, интернет-телефония. Представления о технических средствах телекоммуникационных технологий. Специальное программное обеспечение средств телекоммуникационных технологий. Интернет-технологии, способы и скоростные характеристики подключения, провайдер. 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5.2. Защита информации в глобальной сети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Технологии и средства защиты информации в глобальной компью</w:t>
            </w:r>
            <w:r w:rsidRPr="006A1F86">
              <w:rPr>
                <w:rFonts w:ascii="Times New Roman" w:hAnsi="Times New Roman" w:cs="Times New Roman"/>
              </w:rPr>
              <w:softHyphen/>
              <w:t>терной сети от разрушения, несанкционированного доступа. Использование средств телекоммуникаций в коллективной деятельности.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 Правила подписи на антивирусные программы и их настройка на автоматическую проверку сообщений.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  <w:szCs w:val="28"/>
              </w:rPr>
              <w:t>Установка антивирусной программы.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5.3. Методы и средства создания и сопровождения сайта.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Инструменты создания информационных объектов для Интер</w:t>
            </w:r>
            <w:r w:rsidRPr="006A1F86">
              <w:rPr>
                <w:rFonts w:ascii="Times New Roman" w:hAnsi="Times New Roman" w:cs="Times New Roman"/>
              </w:rPr>
              <w:softHyphen/>
              <w:t>нета.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Методы и средства создания и сопровождения сайта. 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  <w:b/>
                <w:iCs/>
              </w:rPr>
              <w:t xml:space="preserve">Практикум: </w:t>
            </w:r>
            <w:r w:rsidRPr="006A1F86">
              <w:rPr>
                <w:rFonts w:ascii="Times New Roman" w:hAnsi="Times New Roman" w:cs="Times New Roman"/>
              </w:rPr>
              <w:t xml:space="preserve">Создание и сопровождение сайта. </w:t>
            </w:r>
          </w:p>
          <w:p w:rsidR="006A1F86" w:rsidRPr="006A1F86" w:rsidRDefault="006A1F86" w:rsidP="006A1F86">
            <w:pPr>
              <w:pStyle w:val="a6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A1F86">
              <w:rPr>
                <w:b/>
                <w:iCs/>
              </w:rPr>
              <w:t xml:space="preserve">Практикум: </w:t>
            </w:r>
            <w:r w:rsidRPr="006A1F86">
              <w:rPr>
                <w:sz w:val="24"/>
                <w:szCs w:val="24"/>
              </w:rPr>
              <w:t>Создание и сопровождение сайта.</w:t>
            </w:r>
          </w:p>
          <w:p w:rsidR="006A1F86" w:rsidRPr="006A1F86" w:rsidRDefault="006A1F86" w:rsidP="006A1F86">
            <w:pPr>
              <w:pStyle w:val="a6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6A1F86">
              <w:rPr>
                <w:b/>
                <w:iCs/>
              </w:rPr>
              <w:t xml:space="preserve">Практикум: </w:t>
            </w:r>
            <w:r w:rsidRPr="006A1F86">
              <w:rPr>
                <w:sz w:val="24"/>
                <w:szCs w:val="24"/>
              </w:rPr>
              <w:t>Создание и сопровождение сайта.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Тема 5.4. Сетевое программное обеспечение и сетевые информационные системы. </w:t>
            </w:r>
          </w:p>
        </w:tc>
        <w:tc>
          <w:tcPr>
            <w:tcW w:w="8646" w:type="dxa"/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Примеры сетевых информационных систем для различных направлений профессиональной деятельности (система электронных билетов, банковские расчеты, регистрация автотранспорта, электронное голосование, система медицинского страхования, дистанционное обучение и тестирование, сетевые конференции и форумы и пр.). </w:t>
            </w: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обучающихся: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Составить буклет «Правила этикета электронной почты».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Создать сайт, содержащий информацию по получаемой профессии.</w:t>
            </w:r>
          </w:p>
          <w:p w:rsidR="006A1F86" w:rsidRPr="006A1F86" w:rsidRDefault="006A1F86" w:rsidP="006A1F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A1F86" w:rsidRPr="006A1F86" w:rsidRDefault="006A1F86" w:rsidP="006A1F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A1F86" w:rsidRPr="006A1F86" w:rsidRDefault="006A1F86" w:rsidP="006A1F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94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32" w:type="dxa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F86" w:rsidRPr="006A1F86" w:rsidTr="00940BD8">
        <w:tc>
          <w:tcPr>
            <w:tcW w:w="1442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lastRenderedPageBreak/>
              <w:t xml:space="preserve">Раздел 6. </w:t>
            </w:r>
            <w:r w:rsidRPr="006A1F86">
              <w:rPr>
                <w:rFonts w:ascii="Times New Roman" w:hAnsi="Times New Roman" w:cs="Times New Roman"/>
                <w:b/>
                <w:szCs w:val="28"/>
              </w:rPr>
              <w:t>Технологии управления, планирования и организации деятельности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Тема 6.1.</w:t>
            </w:r>
            <w:r w:rsidRPr="006A1F86">
              <w:rPr>
                <w:rFonts w:ascii="Times New Roman" w:hAnsi="Times New Roman" w:cs="Times New Roman"/>
                <w:szCs w:val="36"/>
              </w:rPr>
              <w:t xml:space="preserve"> Технологии управления, планирования и организации деятельно</w:t>
            </w:r>
            <w:r w:rsidRPr="006A1F86">
              <w:rPr>
                <w:rFonts w:ascii="Times New Roman" w:hAnsi="Times New Roman" w:cs="Times New Roman"/>
                <w:szCs w:val="36"/>
              </w:rPr>
              <w:softHyphen/>
              <w:t>сти человека.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Технологии автоматизированного управления в учебной сре</w:t>
            </w:r>
            <w:r w:rsidRPr="006A1F86">
              <w:rPr>
                <w:rFonts w:ascii="Times New Roman" w:hAnsi="Times New Roman" w:cs="Times New Roman"/>
              </w:rPr>
              <w:softHyphen/>
              <w:t>де. Технологии управления, планирования и организации деятельно</w:t>
            </w:r>
            <w:r w:rsidRPr="006A1F86">
              <w:rPr>
                <w:rFonts w:ascii="Times New Roman" w:hAnsi="Times New Roman" w:cs="Times New Roman"/>
              </w:rPr>
              <w:softHyphen/>
              <w:t xml:space="preserve">сти человека. Создание организационных диаграмм и расписаний. Автоматизация контроля их выполнения. 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 xml:space="preserve">Проверка усвоенных знаний и сформированных умений 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1F8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A1F86" w:rsidRPr="006A1F86" w:rsidTr="00940BD8">
        <w:tc>
          <w:tcPr>
            <w:tcW w:w="3648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Cs w:val="28"/>
              </w:rPr>
              <w:t>Самостоятельная работа обучающихся: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Создать средствами тестирующих систем разноуровневый тест по изученным вопросам.</w:t>
            </w:r>
          </w:p>
          <w:p w:rsidR="006A1F86" w:rsidRPr="006A1F86" w:rsidRDefault="006A1F86" w:rsidP="006A1F8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A1F86">
              <w:rPr>
                <w:rFonts w:ascii="Times New Roman" w:hAnsi="Times New Roman" w:cs="Times New Roman"/>
                <w:szCs w:val="28"/>
              </w:rPr>
              <w:t>Создать средствами тестирующих систем разноуровневый тест по вопросам профнаправленности.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1F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6A1F86" w:rsidRPr="006A1F86" w:rsidRDefault="006A1F86" w:rsidP="006A1F8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A1F86" w:rsidRPr="006A1F86" w:rsidSect="001C2056">
          <w:footerReference w:type="even" r:id="rId11"/>
          <w:footerReference w:type="default" r:id="rId12"/>
          <w:pgSz w:w="16838" w:h="11906" w:orient="landscape"/>
          <w:pgMar w:top="851" w:right="851" w:bottom="851" w:left="851" w:header="709" w:footer="709" w:gutter="0"/>
          <w:pgNumType w:start="10"/>
          <w:cols w:space="708"/>
          <w:docGrid w:linePitch="360"/>
        </w:sectPr>
      </w:pPr>
    </w:p>
    <w:p w:rsidR="006A1F86" w:rsidRPr="006A1F86" w:rsidRDefault="006A1F86" w:rsidP="006A1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caps/>
          <w:sz w:val="28"/>
          <w:szCs w:val="28"/>
        </w:rPr>
      </w:pPr>
      <w:r w:rsidRPr="006A1F86">
        <w:rPr>
          <w:caps/>
          <w:sz w:val="28"/>
          <w:szCs w:val="28"/>
        </w:rPr>
        <w:lastRenderedPageBreak/>
        <w:t>3. условия реализации УЧЕБНОЙ дисциплины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F8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A1F86" w:rsidRPr="006A1F86" w:rsidRDefault="006A1F86" w:rsidP="006A1F8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Оборудование учебного кабинета: посадочные места по количеству студентов</w:t>
      </w:r>
      <w:r w:rsidRPr="006A1F86">
        <w:rPr>
          <w:rFonts w:ascii="Times New Roman" w:hAnsi="Times New Roman" w:cs="Times New Roman"/>
          <w:bCs/>
          <w:sz w:val="28"/>
          <w:szCs w:val="28"/>
        </w:rPr>
        <w:t xml:space="preserve">, рабочее место преподавателя, учебно-планирующая документация, рекомендуемые учебники, дидактический материал, раздаточный материала, демонстрационный персональный компьютер, образцы внутренней структуры процессора </w:t>
      </w:r>
      <w:r w:rsidRPr="006A1F86">
        <w:rPr>
          <w:rFonts w:ascii="Times New Roman" w:hAnsi="Times New Roman" w:cs="Times New Roman"/>
          <w:sz w:val="28"/>
          <w:szCs w:val="28"/>
        </w:rPr>
        <w:t xml:space="preserve">(модули памяти 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DIMM</w:t>
      </w:r>
      <w:r w:rsidRPr="006A1F86">
        <w:rPr>
          <w:rFonts w:ascii="Times New Roman" w:hAnsi="Times New Roman" w:cs="Times New Roman"/>
          <w:sz w:val="28"/>
          <w:szCs w:val="28"/>
        </w:rPr>
        <w:t xml:space="preserve">, 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RIMM</w:t>
      </w:r>
      <w:r w:rsidRPr="006A1F86">
        <w:rPr>
          <w:rFonts w:ascii="Times New Roman" w:hAnsi="Times New Roman" w:cs="Times New Roman"/>
          <w:sz w:val="28"/>
          <w:szCs w:val="28"/>
        </w:rPr>
        <w:t xml:space="preserve">, 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DDR</w:t>
      </w:r>
      <w:r w:rsidRPr="006A1F86">
        <w:rPr>
          <w:rFonts w:ascii="Times New Roman" w:hAnsi="Times New Roman" w:cs="Times New Roman"/>
          <w:sz w:val="28"/>
          <w:szCs w:val="28"/>
        </w:rPr>
        <w:t>, системная плата, звуковая плата, сетевая плата и внутренний модем).</w:t>
      </w:r>
    </w:p>
    <w:p w:rsidR="006A1F86" w:rsidRPr="006A1F86" w:rsidRDefault="006A1F86" w:rsidP="006A1F8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интерактивная доска, мультимедиапроектор, персональные компьютеры, принтер, сканер.</w:t>
      </w:r>
    </w:p>
    <w:p w:rsidR="006A1F86" w:rsidRPr="006A1F86" w:rsidRDefault="006A1F86" w:rsidP="006A1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6A1F86">
        <w:rPr>
          <w:sz w:val="28"/>
          <w:szCs w:val="28"/>
        </w:rPr>
        <w:t>3.2. Информационное обеспечение обучения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F8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F86">
        <w:rPr>
          <w:rFonts w:ascii="Times New Roman" w:hAnsi="Times New Roman" w:cs="Times New Roman"/>
          <w:b/>
          <w:bCs/>
          <w:sz w:val="28"/>
          <w:szCs w:val="28"/>
        </w:rPr>
        <w:t>Рекомендованные учебные издания:</w:t>
      </w:r>
    </w:p>
    <w:p w:rsidR="006A1F86" w:rsidRPr="006A1F86" w:rsidRDefault="006A1F86" w:rsidP="006A1F86">
      <w:pPr>
        <w:numPr>
          <w:ilvl w:val="0"/>
          <w:numId w:val="20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86">
        <w:rPr>
          <w:rFonts w:ascii="Times New Roman" w:hAnsi="Times New Roman" w:cs="Times New Roman"/>
          <w:bCs/>
          <w:sz w:val="28"/>
          <w:szCs w:val="28"/>
        </w:rPr>
        <w:t xml:space="preserve">Гейн А.Г., Сенокосов А.И. Информатика и ИКТ. 10 класс. Учебник. Базовый и профильный курсы. – М.: Просвещение, 2014. – 336 с. </w:t>
      </w:r>
    </w:p>
    <w:p w:rsidR="006A1F86" w:rsidRPr="006A1F86" w:rsidRDefault="006A1F86" w:rsidP="006A1F86">
      <w:pPr>
        <w:numPr>
          <w:ilvl w:val="0"/>
          <w:numId w:val="20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86">
        <w:rPr>
          <w:rFonts w:ascii="Times New Roman" w:hAnsi="Times New Roman" w:cs="Times New Roman"/>
          <w:bCs/>
          <w:sz w:val="28"/>
          <w:szCs w:val="28"/>
        </w:rPr>
        <w:t xml:space="preserve">Гейн А.Г., Сенокосов А.И. Информатика и ИКТ. 11 класс. Учебник. Базовый и профильный курсы. – М.: Просвещение, 2014. – 336 с. </w:t>
      </w:r>
    </w:p>
    <w:p w:rsidR="006A1F86" w:rsidRPr="006A1F86" w:rsidRDefault="006A1F86" w:rsidP="006A1F86">
      <w:pPr>
        <w:numPr>
          <w:ilvl w:val="0"/>
          <w:numId w:val="20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86">
        <w:rPr>
          <w:rFonts w:ascii="Times New Roman" w:hAnsi="Times New Roman" w:cs="Times New Roman"/>
          <w:bCs/>
          <w:sz w:val="28"/>
          <w:szCs w:val="28"/>
        </w:rPr>
        <w:t>Калинин И.А., Самылкина Н.Н.. Информатика 10 класс. Углубленный уровень. Учебник. ФГОС. – М.: БИНОМ. Лаборатория знаний, 2013. – 256 с.</w:t>
      </w:r>
    </w:p>
    <w:p w:rsidR="006A1F86" w:rsidRPr="006A1F86" w:rsidRDefault="006A1F86" w:rsidP="006A1F86">
      <w:pPr>
        <w:numPr>
          <w:ilvl w:val="0"/>
          <w:numId w:val="20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86">
        <w:rPr>
          <w:rFonts w:ascii="Times New Roman" w:hAnsi="Times New Roman" w:cs="Times New Roman"/>
          <w:bCs/>
          <w:sz w:val="28"/>
          <w:szCs w:val="28"/>
        </w:rPr>
        <w:t>Семакин И.Г., Хеннер Е.К. Информатика и ИКТ. Базовый уровень. Учебник для 10-11 классов. – М.: БИНОМ. Лаборатория знаний, 2013. – 246 с.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F86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 сети Интернет: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Виртуальный музей информатики http://schools.keldysh.ru/sch444/museum/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Всероссийский педагогический портал http://www.методкабинет.рф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Журнал «Информатика» издательского дома «Первое сентября» http://inf.1september.ru/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Книги и электронные учебники по информатике 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A1F86">
        <w:rPr>
          <w:rFonts w:ascii="Times New Roman" w:hAnsi="Times New Roman" w:cs="Times New Roman"/>
          <w:sz w:val="28"/>
          <w:szCs w:val="28"/>
        </w:rPr>
        <w:t>.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ctc</w:t>
      </w:r>
      <w:r w:rsidRPr="006A1F86">
        <w:rPr>
          <w:rFonts w:ascii="Times New Roman" w:hAnsi="Times New Roman" w:cs="Times New Roman"/>
          <w:sz w:val="28"/>
          <w:szCs w:val="28"/>
        </w:rPr>
        <w:t>.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msiu</w:t>
      </w:r>
      <w:r w:rsidRPr="006A1F86">
        <w:rPr>
          <w:rFonts w:ascii="Times New Roman" w:hAnsi="Times New Roman" w:cs="Times New Roman"/>
          <w:sz w:val="28"/>
          <w:szCs w:val="28"/>
        </w:rPr>
        <w:t>.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Профессиональное сообщество педагогов Методисты http://metodisty.ru</w:t>
      </w:r>
    </w:p>
    <w:p w:rsidR="006A1F86" w:rsidRPr="006A1F86" w:rsidRDefault="006A1F86" w:rsidP="006A1F86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Мегаэнциклопедия Кирилла и Мефодия  http://mega.km.ru  </w:t>
      </w:r>
    </w:p>
    <w:p w:rsidR="006A1F86" w:rsidRPr="006A1F86" w:rsidRDefault="006A1F86" w:rsidP="006A1F8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86">
        <w:rPr>
          <w:rFonts w:ascii="Times New Roman" w:hAnsi="Times New Roman" w:cs="Times New Roman"/>
          <w:bCs/>
          <w:sz w:val="28"/>
          <w:szCs w:val="28"/>
        </w:rPr>
        <w:t>Методическая копилка учителя информатики http://www.metod-kopilka.ru</w:t>
      </w:r>
    </w:p>
    <w:p w:rsidR="006A1F86" w:rsidRPr="006A1F86" w:rsidRDefault="006A1F86" w:rsidP="006A1F86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A1F86">
        <w:rPr>
          <w:rFonts w:ascii="Times New Roman" w:hAnsi="Times New Roman" w:cs="Times New Roman"/>
          <w:sz w:val="28"/>
          <w:szCs w:val="28"/>
        </w:rPr>
        <w:t xml:space="preserve">. </w:t>
      </w:r>
      <w:r w:rsidRPr="006A1F8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6A1F86">
        <w:rPr>
          <w:rFonts w:ascii="Times New Roman" w:hAnsi="Times New Roman" w:cs="Times New Roman"/>
          <w:sz w:val="28"/>
          <w:szCs w:val="28"/>
        </w:rPr>
        <w:t>.</w:t>
      </w:r>
      <w:hyperlink r:id="rId13" w:history="1">
        <w:r w:rsidRPr="006A1F86">
          <w:rPr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6A1F86">
          <w:rPr>
            <w:rFonts w:ascii="Times New Roman" w:hAnsi="Times New Roman" w:cs="Times New Roman"/>
            <w:bCs/>
            <w:sz w:val="28"/>
            <w:szCs w:val="28"/>
          </w:rPr>
          <w:t>.</w:t>
        </w:r>
        <w:r w:rsidRPr="006A1F86">
          <w:rPr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6A1F86" w:rsidRPr="006A1F86" w:rsidRDefault="006A1F86" w:rsidP="006A1F86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 xml:space="preserve">Федеральный портал Российское образование http://www.edu.ru   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Сообщество преподавателей и мастеров профессионального образования http://www.profobrazovanie.org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Уроки.нет http://www.uroki.net/docmat.htm</w:t>
      </w:r>
    </w:p>
    <w:p w:rsidR="006A1F86" w:rsidRPr="006A1F86" w:rsidRDefault="006A1F86" w:rsidP="006A1F86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6A1F86">
        <w:rPr>
          <w:rFonts w:ascii="Times New Roman" w:hAnsi="Times New Roman" w:cs="Times New Roman"/>
          <w:sz w:val="28"/>
          <w:szCs w:val="28"/>
        </w:rPr>
        <w:t>: создание и обработка цифровых изображений http://www.online-academy.ru/demo/gimp/urok1/teor/teor2.htm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F86" w:rsidRPr="006A1F86" w:rsidRDefault="006A1F86" w:rsidP="006A1F8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1F86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6A1F86" w:rsidRPr="006A1F86" w:rsidRDefault="006A1F86" w:rsidP="006A1F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Информатика и информационные технологии. Учебник для 10-11 классов/Н.Д. Угринович. – М. БИНОМ. Лаборатория знаний, 2010. – 511 с.: ил.</w:t>
      </w:r>
    </w:p>
    <w:p w:rsidR="006A1F86" w:rsidRPr="006A1F86" w:rsidRDefault="006A1F86" w:rsidP="006A1F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A1F86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Информатика 10-11 класс. Базовый курс. Теория / Под ред. Н.В.Макаровой. – СПб.: Питер,   2010. – 675 с.: ил.</w:t>
      </w:r>
    </w:p>
    <w:p w:rsidR="006A1F86" w:rsidRPr="006A1F86" w:rsidRDefault="006A1F86" w:rsidP="006A1F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A1F86">
        <w:rPr>
          <w:rFonts w:ascii="Times New Roman" w:hAnsi="Times New Roman" w:cs="Times New Roman"/>
          <w:sz w:val="28"/>
          <w:szCs w:val="28"/>
        </w:rPr>
        <w:t>Преподавание курса «Информатика и ИКТ» в основной и старшей школе.8-11 классы: методическое пособие /  Н.Д. Угринович – М.: БИНОМ. Лаборатория знаний, 2010.</w:t>
      </w:r>
    </w:p>
    <w:p w:rsidR="006A1F86" w:rsidRPr="006A1F86" w:rsidRDefault="006A1F86" w:rsidP="006A1F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6A1F86">
        <w:rPr>
          <w:rFonts w:ascii="Times New Roman" w:hAnsi="Times New Roman" w:cs="Times New Roman"/>
          <w:sz w:val="28"/>
          <w:szCs w:val="28"/>
        </w:rPr>
        <w:t>Тексты демонстрационных тестов по информатике в форме и по материалам ЕГЭ 2009-2014 гг.</w:t>
      </w: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F86" w:rsidRPr="006A1F86" w:rsidRDefault="006A1F86" w:rsidP="006A1F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F86" w:rsidRPr="006A1F86" w:rsidRDefault="006A1F86" w:rsidP="006A1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aps/>
          <w:sz w:val="28"/>
          <w:szCs w:val="28"/>
        </w:rPr>
      </w:pPr>
      <w:r w:rsidRPr="006A1F86">
        <w:rPr>
          <w:b/>
          <w:caps/>
          <w:sz w:val="28"/>
          <w:szCs w:val="28"/>
        </w:rPr>
        <w:br w:type="page"/>
      </w:r>
      <w:r w:rsidRPr="006A1F86">
        <w:rPr>
          <w:b/>
          <w:caps/>
          <w:sz w:val="28"/>
          <w:szCs w:val="28"/>
        </w:rPr>
        <w:lastRenderedPageBreak/>
        <w:t xml:space="preserve">4. </w:t>
      </w:r>
      <w:r w:rsidRPr="006A1F86">
        <w:rPr>
          <w:caps/>
          <w:sz w:val="28"/>
          <w:szCs w:val="28"/>
        </w:rPr>
        <w:t>Контроль и оценка результатов освоения УЧЕБНОЙ Дисциплины</w:t>
      </w:r>
    </w:p>
    <w:p w:rsidR="006A1F86" w:rsidRPr="006A1F86" w:rsidRDefault="006A1F86" w:rsidP="006A1F86">
      <w:pPr>
        <w:pStyle w:val="1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  <w:r w:rsidRPr="006A1F86">
        <w:rPr>
          <w:b/>
          <w:sz w:val="28"/>
          <w:szCs w:val="28"/>
        </w:rPr>
        <w:t>Контроль</w:t>
      </w:r>
      <w:r w:rsidRPr="006A1F86">
        <w:rPr>
          <w:sz w:val="28"/>
          <w:szCs w:val="28"/>
        </w:rPr>
        <w:t xml:space="preserve"> </w:t>
      </w:r>
      <w:r w:rsidRPr="006A1F86">
        <w:rPr>
          <w:b/>
          <w:sz w:val="28"/>
          <w:szCs w:val="28"/>
        </w:rPr>
        <w:t>и оценка</w:t>
      </w:r>
      <w:r w:rsidRPr="006A1F86">
        <w:rPr>
          <w:sz w:val="28"/>
          <w:szCs w:val="28"/>
        </w:rPr>
        <w:t xml:space="preserve"> </w:t>
      </w:r>
      <w:r w:rsidRPr="006A1F86">
        <w:rPr>
          <w:b/>
          <w:sz w:val="28"/>
          <w:szCs w:val="28"/>
        </w:rPr>
        <w:t>результатов освоения учебной дисциплины осуществляется преподавателем в процессе проверки выполнения домашнего задания, проведения контрольных и лабораторных работ, практических занятий, тестирования, а также выполнения студентами индивидуальных заданий, проектов, исследований.</w:t>
      </w:r>
    </w:p>
    <w:tbl>
      <w:tblPr>
        <w:tblW w:w="101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41"/>
        <w:gridCol w:w="3065"/>
      </w:tblGrid>
      <w:tr w:rsidR="006A1F86" w:rsidRPr="006A1F86" w:rsidTr="00940BD8">
        <w:trPr>
          <w:trHeight w:val="518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результатов обучения</w:t>
            </w:r>
          </w:p>
        </w:tc>
      </w:tr>
      <w:tr w:rsidR="006A1F86" w:rsidRPr="006A1F86" w:rsidTr="00940BD8">
        <w:trPr>
          <w:trHeight w:val="200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знать/понимать: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логическую символику;</w:t>
            </w:r>
          </w:p>
        </w:tc>
        <w:tc>
          <w:tcPr>
            <w:tcW w:w="3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 xml:space="preserve">Устные и письменные ответы, самостоятельные работы, домашние работы, выполнение тестовых заданий различных видов, выполнение практических работ, </w:t>
            </w:r>
            <w:r w:rsidRPr="006A1F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отчёт по проделанной внеаудиторной самостоятельной работе согласно инструкции (представление пособия, презентации/буклета,  информационное сообщение), выполнение итоговой 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контрольной работы.</w:t>
            </w: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основные конструкции языка программирования;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свойства алгоритмов и основные алгоритмические конструк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ции;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тезис о полноте формализации понятия алгоритма;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виды и свойства информационных моделей реальных объек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и процессов, методы и средства компьютерной реализации информационных моделей;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общую структуру деятельности по созданию компьютерных моделей;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информации;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базовые принципы организации и функционирования ком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пьютерных сетей;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нормы информационной этики и права, информационной бе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зопасности, принципы обеспечения информационной безопас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4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способы и средства обеспечения надежного функционирова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средств И</w:t>
            </w:r>
            <w:r w:rsidRPr="006A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6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28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869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выделять информационный аспект в деятельности человека: информационное взаимодействие в простейших социальных, биологических и технических системах;</w:t>
            </w:r>
          </w:p>
        </w:tc>
        <w:tc>
          <w:tcPr>
            <w:tcW w:w="3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Входная диагностика подготовки студентов по школьному курсу информатики; выявление мотивации к изучению нового материала.</w:t>
            </w:r>
          </w:p>
          <w:p w:rsidR="006A1F86" w:rsidRPr="006A1F86" w:rsidRDefault="006A1F86" w:rsidP="006A1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работы, устные и письменные ответы, домашние работы, выполнение тестовых заданий различных видов, выполнение практических работ, </w:t>
            </w:r>
            <w:r w:rsidRPr="006A1F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отчёт по проделанной внеаудиторной самостоятельной работе согласно инструкции (представление пособия, презентации/буклета,  информационное сообщение), итоговая аттестация в форме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работ.</w:t>
            </w:r>
          </w:p>
        </w:tc>
      </w:tr>
      <w:tr w:rsidR="006A1F86" w:rsidRPr="006A1F86" w:rsidTr="00940BD8">
        <w:trPr>
          <w:trHeight w:val="508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строить информационные модели объектов, систем и процес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сов, используя для этого типовые средства (язык программи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рования, таблицы, графики, диаграммы, формулы и т.п.);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вычислять логическое значение сложного высказывания по известным значениям элементарных высказываний;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статистическую обработку данных с помощью ком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пьютера;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интерпретировать результаты, получаемые в ходе моделиро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реальных процессов;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устранять простейшие неисправности, инструктировать поль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зователей по базовым принципам использования ИКТ;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оценивать числовые параметры информационных объектов и процессов: объем памяти, необходимый для хранения инфор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мации: скорость передачи и обработки информации;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256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оперировать информационными объектами, используя имею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щиеся знания о возможностях информационных и коммуни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кационных технологий, в том числе создавать структуры хра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данных;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проводить виртуальные эксперименты и самостоятельно соз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давать простейшие модели в учебных виртуальных лаборато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риях и моделирующих средах;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2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техники безопасности, гигиены, эрго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номики и ресурсосбережения при работе со средствами ин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форматизации: обеспечение надежного функционирования средств И</w:t>
            </w:r>
            <w:r w:rsidRPr="006A1F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274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A1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267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поиска и отбора информации, в частности, связанной с лич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познавательными интересами, самообразованием и про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фессиональной ориентацией;</w:t>
            </w:r>
          </w:p>
        </w:tc>
        <w:tc>
          <w:tcPr>
            <w:tcW w:w="3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bCs/>
                <w:sz w:val="28"/>
                <w:szCs w:val="28"/>
              </w:rPr>
              <w:t>Входная диагностика подготовки студентов по школьному курсу информатики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работы, устные и письменные ответы, домашние работы, выполнение тестовых заданий различных видов, выполнение практических работ,  </w:t>
            </w:r>
            <w:r w:rsidRPr="006A1F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отчёт по проделанной внеаудиторной самостоятельной работе согласно инструкции </w:t>
            </w:r>
            <w:r w:rsidRPr="006A1F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(представление пособия, презентации/буклета,  информационное сообщение), выполнение итоговой 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контрольной работы.</w:t>
            </w:r>
          </w:p>
        </w:tc>
      </w:tr>
      <w:tr w:rsidR="006A1F86" w:rsidRPr="006A1F86" w:rsidTr="00940BD8">
        <w:trPr>
          <w:trHeight w:val="559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1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подготовки и проведения выступления, участия в коллектив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ном обсуждении, фиксации его хода и результатов;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305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личного и коллективного общения с использованием совре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менных программных и аппаратных средств коммуникаций;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F86" w:rsidRPr="006A1F86" w:rsidTr="00940BD8">
        <w:trPr>
          <w:trHeight w:val="541"/>
        </w:trPr>
        <w:tc>
          <w:tcPr>
            <w:tcW w:w="7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F86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информационной безопасности, ин</w:t>
            </w:r>
            <w:r w:rsidRPr="006A1F86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формационной этики и права.</w:t>
            </w:r>
          </w:p>
        </w:tc>
        <w:tc>
          <w:tcPr>
            <w:tcW w:w="30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1F86" w:rsidRPr="006A1F86" w:rsidRDefault="006A1F86" w:rsidP="006A1F86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F86" w:rsidRPr="006A1F86" w:rsidRDefault="006A1F86" w:rsidP="006A1F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F86" w:rsidRPr="006A1F86" w:rsidRDefault="006A1F86" w:rsidP="006A1F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86" w:rsidRPr="006A1F86" w:rsidRDefault="006A1F86" w:rsidP="006A1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32C" w:rsidRPr="006A1F86" w:rsidRDefault="00A9532C" w:rsidP="006A1F86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9532C" w:rsidRPr="006A1F86" w:rsidSect="001C2056">
      <w:footerReference w:type="even" r:id="rId14"/>
      <w:footerReference w:type="default" r:id="rId15"/>
      <w:pgSz w:w="11906" w:h="16838"/>
      <w:pgMar w:top="851" w:right="851" w:bottom="851" w:left="85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E7" w:rsidRDefault="002566E7" w:rsidP="001D656A">
      <w:pPr>
        <w:spacing w:after="0" w:line="240" w:lineRule="auto"/>
      </w:pPr>
      <w:r>
        <w:separator/>
      </w:r>
    </w:p>
  </w:endnote>
  <w:endnote w:type="continuationSeparator" w:id="1">
    <w:p w:rsidR="002566E7" w:rsidRDefault="002566E7" w:rsidP="001D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B0" w:rsidRDefault="001D656A" w:rsidP="001C205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53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25B0" w:rsidRDefault="002566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B0" w:rsidRDefault="001D656A" w:rsidP="001C205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53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2F3D">
      <w:rPr>
        <w:rStyle w:val="aa"/>
        <w:noProof/>
      </w:rPr>
      <w:t>19</w:t>
    </w:r>
    <w:r>
      <w:rPr>
        <w:rStyle w:val="aa"/>
      </w:rPr>
      <w:fldChar w:fldCharType="end"/>
    </w:r>
  </w:p>
  <w:p w:rsidR="009025B0" w:rsidRDefault="002566E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B0" w:rsidRDefault="001D656A" w:rsidP="001C205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53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25B0" w:rsidRDefault="002566E7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B0" w:rsidRDefault="001D656A" w:rsidP="001C205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53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2F3D">
      <w:rPr>
        <w:rStyle w:val="aa"/>
        <w:noProof/>
      </w:rPr>
      <w:t>24</w:t>
    </w:r>
    <w:r>
      <w:rPr>
        <w:rStyle w:val="aa"/>
      </w:rPr>
      <w:fldChar w:fldCharType="end"/>
    </w:r>
  </w:p>
  <w:p w:rsidR="009025B0" w:rsidRDefault="002566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E7" w:rsidRDefault="002566E7" w:rsidP="001D656A">
      <w:pPr>
        <w:spacing w:after="0" w:line="240" w:lineRule="auto"/>
      </w:pPr>
      <w:r>
        <w:separator/>
      </w:r>
    </w:p>
  </w:footnote>
  <w:footnote w:type="continuationSeparator" w:id="1">
    <w:p w:rsidR="002566E7" w:rsidRDefault="002566E7" w:rsidP="001D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C67872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471C8D5A"/>
    <w:lvl w:ilvl="0" w:tplc="3A4CBE92">
      <w:start w:val="1"/>
      <w:numFmt w:val="decimal"/>
      <w:lvlText w:val="%1"/>
      <w:lvlJc w:val="left"/>
    </w:lvl>
    <w:lvl w:ilvl="1" w:tplc="9AC4DC62">
      <w:numFmt w:val="decimal"/>
      <w:lvlText w:val=""/>
      <w:lvlJc w:val="left"/>
    </w:lvl>
    <w:lvl w:ilvl="2" w:tplc="53AC8192">
      <w:numFmt w:val="decimal"/>
      <w:lvlText w:val=""/>
      <w:lvlJc w:val="left"/>
    </w:lvl>
    <w:lvl w:ilvl="3" w:tplc="217637DC">
      <w:numFmt w:val="decimal"/>
      <w:lvlText w:val=""/>
      <w:lvlJc w:val="left"/>
    </w:lvl>
    <w:lvl w:ilvl="4" w:tplc="7A187C9E">
      <w:numFmt w:val="decimal"/>
      <w:lvlText w:val=""/>
      <w:lvlJc w:val="left"/>
    </w:lvl>
    <w:lvl w:ilvl="5" w:tplc="17580F70">
      <w:numFmt w:val="decimal"/>
      <w:lvlText w:val=""/>
      <w:lvlJc w:val="left"/>
    </w:lvl>
    <w:lvl w:ilvl="6" w:tplc="A38E2A64">
      <w:numFmt w:val="decimal"/>
      <w:lvlText w:val=""/>
      <w:lvlJc w:val="left"/>
    </w:lvl>
    <w:lvl w:ilvl="7" w:tplc="9AC62CA0">
      <w:numFmt w:val="decimal"/>
      <w:lvlText w:val=""/>
      <w:lvlJc w:val="left"/>
    </w:lvl>
    <w:lvl w:ilvl="8" w:tplc="44000070">
      <w:numFmt w:val="decimal"/>
      <w:lvlText w:val=""/>
      <w:lvlJc w:val="left"/>
    </w:lvl>
  </w:abstractNum>
  <w:abstractNum w:abstractNumId="2">
    <w:nsid w:val="000001EB"/>
    <w:multiLevelType w:val="hybridMultilevel"/>
    <w:tmpl w:val="27E6ED82"/>
    <w:lvl w:ilvl="0" w:tplc="1B6C6C7E">
      <w:start w:val="12"/>
      <w:numFmt w:val="decimal"/>
      <w:lvlText w:val="%1"/>
      <w:lvlJc w:val="left"/>
    </w:lvl>
    <w:lvl w:ilvl="1" w:tplc="B52E395E">
      <w:numFmt w:val="decimal"/>
      <w:lvlText w:val=""/>
      <w:lvlJc w:val="left"/>
    </w:lvl>
    <w:lvl w:ilvl="2" w:tplc="5686CDDE">
      <w:numFmt w:val="decimal"/>
      <w:lvlText w:val=""/>
      <w:lvlJc w:val="left"/>
    </w:lvl>
    <w:lvl w:ilvl="3" w:tplc="62968F18">
      <w:numFmt w:val="decimal"/>
      <w:lvlText w:val=""/>
      <w:lvlJc w:val="left"/>
    </w:lvl>
    <w:lvl w:ilvl="4" w:tplc="FB742A28">
      <w:numFmt w:val="decimal"/>
      <w:lvlText w:val=""/>
      <w:lvlJc w:val="left"/>
    </w:lvl>
    <w:lvl w:ilvl="5" w:tplc="B77825BE">
      <w:numFmt w:val="decimal"/>
      <w:lvlText w:val=""/>
      <w:lvlJc w:val="left"/>
    </w:lvl>
    <w:lvl w:ilvl="6" w:tplc="4E8470A8">
      <w:numFmt w:val="decimal"/>
      <w:lvlText w:val=""/>
      <w:lvlJc w:val="left"/>
    </w:lvl>
    <w:lvl w:ilvl="7" w:tplc="3A32123C">
      <w:numFmt w:val="decimal"/>
      <w:lvlText w:val=""/>
      <w:lvlJc w:val="left"/>
    </w:lvl>
    <w:lvl w:ilvl="8" w:tplc="CB7E51E4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B3"/>
    <w:multiLevelType w:val="hybridMultilevel"/>
    <w:tmpl w:val="FD009E30"/>
    <w:lvl w:ilvl="0" w:tplc="37925256">
      <w:start w:val="1"/>
      <w:numFmt w:val="decimal"/>
      <w:lvlText w:val="%1"/>
      <w:lvlJc w:val="left"/>
    </w:lvl>
    <w:lvl w:ilvl="1" w:tplc="06A8B2E0">
      <w:numFmt w:val="decimal"/>
      <w:lvlText w:val=""/>
      <w:lvlJc w:val="left"/>
    </w:lvl>
    <w:lvl w:ilvl="2" w:tplc="EC98111E">
      <w:numFmt w:val="decimal"/>
      <w:lvlText w:val=""/>
      <w:lvlJc w:val="left"/>
    </w:lvl>
    <w:lvl w:ilvl="3" w:tplc="1CE0311A">
      <w:numFmt w:val="decimal"/>
      <w:lvlText w:val=""/>
      <w:lvlJc w:val="left"/>
    </w:lvl>
    <w:lvl w:ilvl="4" w:tplc="2BBC40B6">
      <w:numFmt w:val="decimal"/>
      <w:lvlText w:val=""/>
      <w:lvlJc w:val="left"/>
    </w:lvl>
    <w:lvl w:ilvl="5" w:tplc="12D25138">
      <w:numFmt w:val="decimal"/>
      <w:lvlText w:val=""/>
      <w:lvlJc w:val="left"/>
    </w:lvl>
    <w:lvl w:ilvl="6" w:tplc="3904DD82">
      <w:numFmt w:val="decimal"/>
      <w:lvlText w:val=""/>
      <w:lvlJc w:val="left"/>
    </w:lvl>
    <w:lvl w:ilvl="7" w:tplc="5432878C">
      <w:numFmt w:val="decimal"/>
      <w:lvlText w:val=""/>
      <w:lvlJc w:val="left"/>
    </w:lvl>
    <w:lvl w:ilvl="8" w:tplc="AB9E4B6C">
      <w:numFmt w:val="decimal"/>
      <w:lvlText w:val=""/>
      <w:lvlJc w:val="left"/>
    </w:lvl>
  </w:abstractNum>
  <w:abstractNum w:abstractNumId="5">
    <w:nsid w:val="00000F3E"/>
    <w:multiLevelType w:val="hybridMultilevel"/>
    <w:tmpl w:val="49549812"/>
    <w:lvl w:ilvl="0" w:tplc="5B82179E">
      <w:start w:val="1"/>
      <w:numFmt w:val="bullet"/>
      <w:lvlText w:val="с"/>
      <w:lvlJc w:val="left"/>
    </w:lvl>
    <w:lvl w:ilvl="1" w:tplc="538E022A">
      <w:numFmt w:val="decimal"/>
      <w:lvlText w:val=""/>
      <w:lvlJc w:val="left"/>
    </w:lvl>
    <w:lvl w:ilvl="2" w:tplc="7142864E">
      <w:numFmt w:val="decimal"/>
      <w:lvlText w:val=""/>
      <w:lvlJc w:val="left"/>
    </w:lvl>
    <w:lvl w:ilvl="3" w:tplc="FA621DEA">
      <w:numFmt w:val="decimal"/>
      <w:lvlText w:val=""/>
      <w:lvlJc w:val="left"/>
    </w:lvl>
    <w:lvl w:ilvl="4" w:tplc="171E6202">
      <w:numFmt w:val="decimal"/>
      <w:lvlText w:val=""/>
      <w:lvlJc w:val="left"/>
    </w:lvl>
    <w:lvl w:ilvl="5" w:tplc="6572291E">
      <w:numFmt w:val="decimal"/>
      <w:lvlText w:val=""/>
      <w:lvlJc w:val="left"/>
    </w:lvl>
    <w:lvl w:ilvl="6" w:tplc="E568633C">
      <w:numFmt w:val="decimal"/>
      <w:lvlText w:val=""/>
      <w:lvlJc w:val="left"/>
    </w:lvl>
    <w:lvl w:ilvl="7" w:tplc="8B106C3A">
      <w:numFmt w:val="decimal"/>
      <w:lvlText w:val=""/>
      <w:lvlJc w:val="left"/>
    </w:lvl>
    <w:lvl w:ilvl="8" w:tplc="4A16C064">
      <w:numFmt w:val="decimal"/>
      <w:lvlText w:val=""/>
      <w:lvlJc w:val="left"/>
    </w:lvl>
  </w:abstractNum>
  <w:abstractNum w:abstractNumId="6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DB"/>
    <w:multiLevelType w:val="hybridMultilevel"/>
    <w:tmpl w:val="135A9FC8"/>
    <w:lvl w:ilvl="0" w:tplc="2C064D30">
      <w:start w:val="1"/>
      <w:numFmt w:val="bullet"/>
      <w:lvlText w:val="В"/>
      <w:lvlJc w:val="left"/>
    </w:lvl>
    <w:lvl w:ilvl="1" w:tplc="B2F88280">
      <w:numFmt w:val="decimal"/>
      <w:lvlText w:val=""/>
      <w:lvlJc w:val="left"/>
    </w:lvl>
    <w:lvl w:ilvl="2" w:tplc="DC58CE80">
      <w:numFmt w:val="decimal"/>
      <w:lvlText w:val=""/>
      <w:lvlJc w:val="left"/>
    </w:lvl>
    <w:lvl w:ilvl="3" w:tplc="7F7898B4">
      <w:numFmt w:val="decimal"/>
      <w:lvlText w:val=""/>
      <w:lvlJc w:val="left"/>
    </w:lvl>
    <w:lvl w:ilvl="4" w:tplc="9BFA705E">
      <w:numFmt w:val="decimal"/>
      <w:lvlText w:val=""/>
      <w:lvlJc w:val="left"/>
    </w:lvl>
    <w:lvl w:ilvl="5" w:tplc="364ECEFA">
      <w:numFmt w:val="decimal"/>
      <w:lvlText w:val=""/>
      <w:lvlJc w:val="left"/>
    </w:lvl>
    <w:lvl w:ilvl="6" w:tplc="C16E1110">
      <w:numFmt w:val="decimal"/>
      <w:lvlText w:val=""/>
      <w:lvlJc w:val="left"/>
    </w:lvl>
    <w:lvl w:ilvl="7" w:tplc="10FE5C06">
      <w:numFmt w:val="decimal"/>
      <w:lvlText w:val=""/>
      <w:lvlJc w:val="left"/>
    </w:lvl>
    <w:lvl w:ilvl="8" w:tplc="E9305DD4">
      <w:numFmt w:val="decimal"/>
      <w:lvlText w:val=""/>
      <w:lvlJc w:val="left"/>
    </w:lvl>
  </w:abstractNum>
  <w:abstractNum w:abstractNumId="8">
    <w:nsid w:val="0000153C"/>
    <w:multiLevelType w:val="hybridMultilevel"/>
    <w:tmpl w:val="ED684AC8"/>
    <w:lvl w:ilvl="0" w:tplc="5882F38A">
      <w:start w:val="2"/>
      <w:numFmt w:val="decimal"/>
      <w:lvlText w:val="%1"/>
      <w:lvlJc w:val="left"/>
    </w:lvl>
    <w:lvl w:ilvl="1" w:tplc="96D05982">
      <w:numFmt w:val="decimal"/>
      <w:lvlText w:val=""/>
      <w:lvlJc w:val="left"/>
    </w:lvl>
    <w:lvl w:ilvl="2" w:tplc="39783A46">
      <w:numFmt w:val="decimal"/>
      <w:lvlText w:val=""/>
      <w:lvlJc w:val="left"/>
    </w:lvl>
    <w:lvl w:ilvl="3" w:tplc="D81E9FD2">
      <w:numFmt w:val="decimal"/>
      <w:lvlText w:val=""/>
      <w:lvlJc w:val="left"/>
    </w:lvl>
    <w:lvl w:ilvl="4" w:tplc="E5605420">
      <w:numFmt w:val="decimal"/>
      <w:lvlText w:val=""/>
      <w:lvlJc w:val="left"/>
    </w:lvl>
    <w:lvl w:ilvl="5" w:tplc="B5F2B7E6">
      <w:numFmt w:val="decimal"/>
      <w:lvlText w:val=""/>
      <w:lvlJc w:val="left"/>
    </w:lvl>
    <w:lvl w:ilvl="6" w:tplc="7256AD2A">
      <w:numFmt w:val="decimal"/>
      <w:lvlText w:val=""/>
      <w:lvlJc w:val="left"/>
    </w:lvl>
    <w:lvl w:ilvl="7" w:tplc="D20C9C6E">
      <w:numFmt w:val="decimal"/>
      <w:lvlText w:val=""/>
      <w:lvlJc w:val="left"/>
    </w:lvl>
    <w:lvl w:ilvl="8" w:tplc="AFCE2384">
      <w:numFmt w:val="decimal"/>
      <w:lvlText w:val=""/>
      <w:lvlJc w:val="left"/>
    </w:lvl>
  </w:abstractNum>
  <w:abstractNum w:abstractNumId="9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6E9"/>
    <w:multiLevelType w:val="hybridMultilevel"/>
    <w:tmpl w:val="7E92326A"/>
    <w:lvl w:ilvl="0" w:tplc="97E4853A">
      <w:start w:val="1"/>
      <w:numFmt w:val="bullet"/>
      <w:lvlText w:val="с"/>
      <w:lvlJc w:val="left"/>
    </w:lvl>
    <w:lvl w:ilvl="1" w:tplc="8E689296">
      <w:start w:val="8"/>
      <w:numFmt w:val="decimal"/>
      <w:lvlText w:val="%2"/>
      <w:lvlJc w:val="left"/>
    </w:lvl>
    <w:lvl w:ilvl="2" w:tplc="FC40BBA0">
      <w:numFmt w:val="decimal"/>
      <w:lvlText w:val=""/>
      <w:lvlJc w:val="left"/>
    </w:lvl>
    <w:lvl w:ilvl="3" w:tplc="59B857A6">
      <w:numFmt w:val="decimal"/>
      <w:lvlText w:val=""/>
      <w:lvlJc w:val="left"/>
    </w:lvl>
    <w:lvl w:ilvl="4" w:tplc="01069F48">
      <w:numFmt w:val="decimal"/>
      <w:lvlText w:val=""/>
      <w:lvlJc w:val="left"/>
    </w:lvl>
    <w:lvl w:ilvl="5" w:tplc="1AB0570A">
      <w:numFmt w:val="decimal"/>
      <w:lvlText w:val=""/>
      <w:lvlJc w:val="left"/>
    </w:lvl>
    <w:lvl w:ilvl="6" w:tplc="9EBE55D2">
      <w:numFmt w:val="decimal"/>
      <w:lvlText w:val=""/>
      <w:lvlJc w:val="left"/>
    </w:lvl>
    <w:lvl w:ilvl="7" w:tplc="D9BECEC4">
      <w:numFmt w:val="decimal"/>
      <w:lvlText w:val=""/>
      <w:lvlJc w:val="left"/>
    </w:lvl>
    <w:lvl w:ilvl="8" w:tplc="CC1006B8">
      <w:numFmt w:val="decimal"/>
      <w:lvlText w:val=""/>
      <w:lvlJc w:val="left"/>
    </w:lvl>
  </w:abstractNum>
  <w:abstractNum w:abstractNumId="11">
    <w:nsid w:val="00002EA6"/>
    <w:multiLevelType w:val="hybridMultilevel"/>
    <w:tmpl w:val="EB165A60"/>
    <w:lvl w:ilvl="0" w:tplc="8FB492F0">
      <w:start w:val="1"/>
      <w:numFmt w:val="decimal"/>
      <w:lvlText w:val="%1"/>
      <w:lvlJc w:val="left"/>
    </w:lvl>
    <w:lvl w:ilvl="1" w:tplc="71042490">
      <w:numFmt w:val="decimal"/>
      <w:lvlText w:val=""/>
      <w:lvlJc w:val="left"/>
    </w:lvl>
    <w:lvl w:ilvl="2" w:tplc="0D7CB852">
      <w:numFmt w:val="decimal"/>
      <w:lvlText w:val=""/>
      <w:lvlJc w:val="left"/>
    </w:lvl>
    <w:lvl w:ilvl="3" w:tplc="A9C68FD6">
      <w:numFmt w:val="decimal"/>
      <w:lvlText w:val=""/>
      <w:lvlJc w:val="left"/>
    </w:lvl>
    <w:lvl w:ilvl="4" w:tplc="9FF61C7E">
      <w:numFmt w:val="decimal"/>
      <w:lvlText w:val=""/>
      <w:lvlJc w:val="left"/>
    </w:lvl>
    <w:lvl w:ilvl="5" w:tplc="7BE466BE">
      <w:numFmt w:val="decimal"/>
      <w:lvlText w:val=""/>
      <w:lvlJc w:val="left"/>
    </w:lvl>
    <w:lvl w:ilvl="6" w:tplc="1ED2D03C">
      <w:numFmt w:val="decimal"/>
      <w:lvlText w:val=""/>
      <w:lvlJc w:val="left"/>
    </w:lvl>
    <w:lvl w:ilvl="7" w:tplc="32C4DBAA">
      <w:numFmt w:val="decimal"/>
      <w:lvlText w:val=""/>
      <w:lvlJc w:val="left"/>
    </w:lvl>
    <w:lvl w:ilvl="8" w:tplc="8202FF20">
      <w:numFmt w:val="decimal"/>
      <w:lvlText w:val=""/>
      <w:lvlJc w:val="left"/>
    </w:lvl>
  </w:abstractNum>
  <w:abstractNum w:abstractNumId="12">
    <w:nsid w:val="0000301C"/>
    <w:multiLevelType w:val="hybridMultilevel"/>
    <w:tmpl w:val="00000BDB"/>
    <w:lvl w:ilvl="0" w:tplc="0000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90C"/>
    <w:multiLevelType w:val="hybridMultilevel"/>
    <w:tmpl w:val="FB0A767C"/>
    <w:lvl w:ilvl="0" w:tplc="DB96CA6E">
      <w:start w:val="1"/>
      <w:numFmt w:val="bullet"/>
      <w:lvlText w:val="В"/>
      <w:lvlJc w:val="left"/>
    </w:lvl>
    <w:lvl w:ilvl="1" w:tplc="845C4408">
      <w:numFmt w:val="decimal"/>
      <w:lvlText w:val=""/>
      <w:lvlJc w:val="left"/>
    </w:lvl>
    <w:lvl w:ilvl="2" w:tplc="5DD655B6">
      <w:numFmt w:val="decimal"/>
      <w:lvlText w:val=""/>
      <w:lvlJc w:val="left"/>
    </w:lvl>
    <w:lvl w:ilvl="3" w:tplc="AA46CA5A">
      <w:numFmt w:val="decimal"/>
      <w:lvlText w:val=""/>
      <w:lvlJc w:val="left"/>
    </w:lvl>
    <w:lvl w:ilvl="4" w:tplc="71D8EF52">
      <w:numFmt w:val="decimal"/>
      <w:lvlText w:val=""/>
      <w:lvlJc w:val="left"/>
    </w:lvl>
    <w:lvl w:ilvl="5" w:tplc="A05690D0">
      <w:numFmt w:val="decimal"/>
      <w:lvlText w:val=""/>
      <w:lvlJc w:val="left"/>
    </w:lvl>
    <w:lvl w:ilvl="6" w:tplc="1986AF04">
      <w:numFmt w:val="decimal"/>
      <w:lvlText w:val=""/>
      <w:lvlJc w:val="left"/>
    </w:lvl>
    <w:lvl w:ilvl="7" w:tplc="B4EA1B8A">
      <w:numFmt w:val="decimal"/>
      <w:lvlText w:val=""/>
      <w:lvlJc w:val="left"/>
    </w:lvl>
    <w:lvl w:ilvl="8" w:tplc="012EA2D4">
      <w:numFmt w:val="decimal"/>
      <w:lvlText w:val=""/>
      <w:lvlJc w:val="left"/>
    </w:lvl>
  </w:abstractNum>
  <w:abstractNum w:abstractNumId="14">
    <w:nsid w:val="000041BB"/>
    <w:multiLevelType w:val="hybridMultilevel"/>
    <w:tmpl w:val="19842DDE"/>
    <w:lvl w:ilvl="0" w:tplc="178CCCEA">
      <w:start w:val="1"/>
      <w:numFmt w:val="bullet"/>
      <w:lvlText w:val="с"/>
      <w:lvlJc w:val="left"/>
    </w:lvl>
    <w:lvl w:ilvl="1" w:tplc="D3700870">
      <w:start w:val="1"/>
      <w:numFmt w:val="decimal"/>
      <w:lvlText w:val="%2"/>
      <w:lvlJc w:val="left"/>
    </w:lvl>
    <w:lvl w:ilvl="2" w:tplc="FC7E3250">
      <w:numFmt w:val="decimal"/>
      <w:lvlText w:val=""/>
      <w:lvlJc w:val="left"/>
    </w:lvl>
    <w:lvl w:ilvl="3" w:tplc="8AB49408">
      <w:numFmt w:val="decimal"/>
      <w:lvlText w:val=""/>
      <w:lvlJc w:val="left"/>
    </w:lvl>
    <w:lvl w:ilvl="4" w:tplc="698EF50C">
      <w:numFmt w:val="decimal"/>
      <w:lvlText w:val=""/>
      <w:lvlJc w:val="left"/>
    </w:lvl>
    <w:lvl w:ilvl="5" w:tplc="7A163DB4">
      <w:numFmt w:val="decimal"/>
      <w:lvlText w:val=""/>
      <w:lvlJc w:val="left"/>
    </w:lvl>
    <w:lvl w:ilvl="6" w:tplc="90127A74">
      <w:numFmt w:val="decimal"/>
      <w:lvlText w:val=""/>
      <w:lvlJc w:val="left"/>
    </w:lvl>
    <w:lvl w:ilvl="7" w:tplc="12A6AD64">
      <w:numFmt w:val="decimal"/>
      <w:lvlText w:val=""/>
      <w:lvlJc w:val="left"/>
    </w:lvl>
    <w:lvl w:ilvl="8" w:tplc="72D6E630">
      <w:numFmt w:val="decimal"/>
      <w:lvlText w:val=""/>
      <w:lvlJc w:val="left"/>
    </w:lvl>
  </w:abstractNum>
  <w:abstractNum w:abstractNumId="15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E87"/>
    <w:multiLevelType w:val="hybridMultilevel"/>
    <w:tmpl w:val="014C41CC"/>
    <w:lvl w:ilvl="0" w:tplc="ACF82F40">
      <w:start w:val="3"/>
      <w:numFmt w:val="decimal"/>
      <w:lvlText w:val="%1"/>
      <w:lvlJc w:val="left"/>
    </w:lvl>
    <w:lvl w:ilvl="1" w:tplc="F53E09B8">
      <w:numFmt w:val="decimal"/>
      <w:lvlText w:val=""/>
      <w:lvlJc w:val="left"/>
    </w:lvl>
    <w:lvl w:ilvl="2" w:tplc="29F03098">
      <w:numFmt w:val="decimal"/>
      <w:lvlText w:val=""/>
      <w:lvlJc w:val="left"/>
    </w:lvl>
    <w:lvl w:ilvl="3" w:tplc="8F10E2C0">
      <w:numFmt w:val="decimal"/>
      <w:lvlText w:val=""/>
      <w:lvlJc w:val="left"/>
    </w:lvl>
    <w:lvl w:ilvl="4" w:tplc="94AAD22A">
      <w:numFmt w:val="decimal"/>
      <w:lvlText w:val=""/>
      <w:lvlJc w:val="left"/>
    </w:lvl>
    <w:lvl w:ilvl="5" w:tplc="35AA15D6">
      <w:numFmt w:val="decimal"/>
      <w:lvlText w:val=""/>
      <w:lvlJc w:val="left"/>
    </w:lvl>
    <w:lvl w:ilvl="6" w:tplc="1218A94C">
      <w:numFmt w:val="decimal"/>
      <w:lvlText w:val=""/>
      <w:lvlJc w:val="left"/>
    </w:lvl>
    <w:lvl w:ilvl="7" w:tplc="32483B84">
      <w:numFmt w:val="decimal"/>
      <w:lvlText w:val=""/>
      <w:lvlJc w:val="left"/>
    </w:lvl>
    <w:lvl w:ilvl="8" w:tplc="AAC4CA72">
      <w:numFmt w:val="decimal"/>
      <w:lvlText w:val=""/>
      <w:lvlJc w:val="left"/>
    </w:lvl>
  </w:abstractNum>
  <w:abstractNum w:abstractNumId="19">
    <w:nsid w:val="019B4C5B"/>
    <w:multiLevelType w:val="hybridMultilevel"/>
    <w:tmpl w:val="EA9CE6AA"/>
    <w:lvl w:ilvl="0" w:tplc="B5A4DB2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2A516AB"/>
    <w:multiLevelType w:val="multilevel"/>
    <w:tmpl w:val="0366DCB2"/>
    <w:lvl w:ilvl="0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21">
    <w:nsid w:val="030339B4"/>
    <w:multiLevelType w:val="multilevel"/>
    <w:tmpl w:val="D0D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3E808F4"/>
    <w:multiLevelType w:val="hybridMultilevel"/>
    <w:tmpl w:val="3C76DC9C"/>
    <w:lvl w:ilvl="0" w:tplc="D15E84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62B5EA9"/>
    <w:multiLevelType w:val="hybridMultilevel"/>
    <w:tmpl w:val="BE0A0A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FA4C92"/>
    <w:multiLevelType w:val="hybridMultilevel"/>
    <w:tmpl w:val="2FB8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75B4FC9"/>
    <w:multiLevelType w:val="hybridMultilevel"/>
    <w:tmpl w:val="622E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9B73DC"/>
    <w:multiLevelType w:val="hybridMultilevel"/>
    <w:tmpl w:val="37763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3C1B90"/>
    <w:multiLevelType w:val="multilevel"/>
    <w:tmpl w:val="7A6040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09470849"/>
    <w:multiLevelType w:val="multilevel"/>
    <w:tmpl w:val="142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D1C1687"/>
    <w:multiLevelType w:val="multilevel"/>
    <w:tmpl w:val="B966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D9B2994"/>
    <w:multiLevelType w:val="multilevel"/>
    <w:tmpl w:val="7B0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DD26982"/>
    <w:multiLevelType w:val="hybridMultilevel"/>
    <w:tmpl w:val="7BE8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EC71E7"/>
    <w:multiLevelType w:val="hybridMultilevel"/>
    <w:tmpl w:val="1D1288DE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15E0935"/>
    <w:multiLevelType w:val="hybridMultilevel"/>
    <w:tmpl w:val="674A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23D58E3"/>
    <w:multiLevelType w:val="hybridMultilevel"/>
    <w:tmpl w:val="A99437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8E12A4"/>
    <w:multiLevelType w:val="hybridMultilevel"/>
    <w:tmpl w:val="1502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27658B"/>
    <w:multiLevelType w:val="hybridMultilevel"/>
    <w:tmpl w:val="8D9AD7EA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5DA7D6B"/>
    <w:multiLevelType w:val="multilevel"/>
    <w:tmpl w:val="727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6D35C33"/>
    <w:multiLevelType w:val="multilevel"/>
    <w:tmpl w:val="B9AE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AAD0442"/>
    <w:multiLevelType w:val="hybridMultilevel"/>
    <w:tmpl w:val="FB6AA130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B4319ED"/>
    <w:multiLevelType w:val="multilevel"/>
    <w:tmpl w:val="AC0A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D319BE"/>
    <w:multiLevelType w:val="hybridMultilevel"/>
    <w:tmpl w:val="7CCE8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C535770"/>
    <w:multiLevelType w:val="hybridMultilevel"/>
    <w:tmpl w:val="0D0C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C4CE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1D0A3D"/>
    <w:multiLevelType w:val="hybridMultilevel"/>
    <w:tmpl w:val="0F744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FF7CE0"/>
    <w:multiLevelType w:val="hybridMultilevel"/>
    <w:tmpl w:val="67022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6D45C2"/>
    <w:multiLevelType w:val="hybridMultilevel"/>
    <w:tmpl w:val="AE989F6A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06D37F9"/>
    <w:multiLevelType w:val="multilevel"/>
    <w:tmpl w:val="0366DCB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49">
    <w:nsid w:val="21514943"/>
    <w:multiLevelType w:val="hybridMultilevel"/>
    <w:tmpl w:val="A98CF930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1684CD1"/>
    <w:multiLevelType w:val="hybridMultilevel"/>
    <w:tmpl w:val="67022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5D1015"/>
    <w:multiLevelType w:val="hybridMultilevel"/>
    <w:tmpl w:val="5DE2FA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24CA1EC0"/>
    <w:multiLevelType w:val="hybridMultilevel"/>
    <w:tmpl w:val="E162F102"/>
    <w:lvl w:ilvl="0" w:tplc="D15E84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4F03F6E"/>
    <w:multiLevelType w:val="hybridMultilevel"/>
    <w:tmpl w:val="34AC1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07126D"/>
    <w:multiLevelType w:val="hybridMultilevel"/>
    <w:tmpl w:val="0F78B43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7465C67"/>
    <w:multiLevelType w:val="hybridMultilevel"/>
    <w:tmpl w:val="44F4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6A20BE"/>
    <w:multiLevelType w:val="hybridMultilevel"/>
    <w:tmpl w:val="94502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7839DD"/>
    <w:multiLevelType w:val="multilevel"/>
    <w:tmpl w:val="147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8835BB1"/>
    <w:multiLevelType w:val="hybridMultilevel"/>
    <w:tmpl w:val="44F8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A0095F"/>
    <w:multiLevelType w:val="hybridMultilevel"/>
    <w:tmpl w:val="50648312"/>
    <w:lvl w:ilvl="0" w:tplc="85860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EA2D29"/>
    <w:multiLevelType w:val="multilevel"/>
    <w:tmpl w:val="7C7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DB93D12"/>
    <w:multiLevelType w:val="hybridMultilevel"/>
    <w:tmpl w:val="406864FE"/>
    <w:lvl w:ilvl="0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2">
    <w:nsid w:val="2DFC4646"/>
    <w:multiLevelType w:val="hybridMultilevel"/>
    <w:tmpl w:val="45A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813522"/>
    <w:multiLevelType w:val="hybridMultilevel"/>
    <w:tmpl w:val="0F6CECC4"/>
    <w:lvl w:ilvl="0" w:tplc="D15E84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F3660D6"/>
    <w:multiLevelType w:val="multilevel"/>
    <w:tmpl w:val="6B60A6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CA2010"/>
    <w:multiLevelType w:val="hybridMultilevel"/>
    <w:tmpl w:val="324CF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305D1BE6"/>
    <w:multiLevelType w:val="hybridMultilevel"/>
    <w:tmpl w:val="02469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AE468D"/>
    <w:multiLevelType w:val="hybridMultilevel"/>
    <w:tmpl w:val="B934A3E8"/>
    <w:lvl w:ilvl="0" w:tplc="D15E84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118154A"/>
    <w:multiLevelType w:val="hybridMultilevel"/>
    <w:tmpl w:val="EB3AB180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12F0CC5"/>
    <w:multiLevelType w:val="hybridMultilevel"/>
    <w:tmpl w:val="45A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99235F"/>
    <w:multiLevelType w:val="hybridMultilevel"/>
    <w:tmpl w:val="5E44E4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>
    <w:nsid w:val="33D8307B"/>
    <w:multiLevelType w:val="hybridMultilevel"/>
    <w:tmpl w:val="55866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433491C"/>
    <w:multiLevelType w:val="multilevel"/>
    <w:tmpl w:val="10B8BA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4D049F4"/>
    <w:multiLevelType w:val="hybridMultilevel"/>
    <w:tmpl w:val="ADEE2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D211E9"/>
    <w:multiLevelType w:val="hybridMultilevel"/>
    <w:tmpl w:val="2F6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DD6FB2"/>
    <w:multiLevelType w:val="multilevel"/>
    <w:tmpl w:val="7D6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8AF5662"/>
    <w:multiLevelType w:val="hybridMultilevel"/>
    <w:tmpl w:val="CC90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103D5D"/>
    <w:multiLevelType w:val="hybridMultilevel"/>
    <w:tmpl w:val="9B8A6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A6322FB"/>
    <w:multiLevelType w:val="hybridMultilevel"/>
    <w:tmpl w:val="3D46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AF3442C"/>
    <w:multiLevelType w:val="multilevel"/>
    <w:tmpl w:val="2FBE1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B585CF1"/>
    <w:multiLevelType w:val="multilevel"/>
    <w:tmpl w:val="ABFE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CD03420"/>
    <w:multiLevelType w:val="hybridMultilevel"/>
    <w:tmpl w:val="FDEE2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D041518"/>
    <w:multiLevelType w:val="hybridMultilevel"/>
    <w:tmpl w:val="CB168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3E4A6219"/>
    <w:multiLevelType w:val="hybridMultilevel"/>
    <w:tmpl w:val="4612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946B83"/>
    <w:multiLevelType w:val="hybridMultilevel"/>
    <w:tmpl w:val="A3CA1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2DE04E5"/>
    <w:multiLevelType w:val="hybridMultilevel"/>
    <w:tmpl w:val="09D44C24"/>
    <w:lvl w:ilvl="0" w:tplc="F4BC6F80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86">
    <w:nsid w:val="43137922"/>
    <w:multiLevelType w:val="hybridMultilevel"/>
    <w:tmpl w:val="F0DA6290"/>
    <w:lvl w:ilvl="0" w:tplc="A3B6ED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4C74299"/>
    <w:multiLevelType w:val="hybridMultilevel"/>
    <w:tmpl w:val="02328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5824DA6"/>
    <w:multiLevelType w:val="hybridMultilevel"/>
    <w:tmpl w:val="BE0A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517FD6"/>
    <w:multiLevelType w:val="hybridMultilevel"/>
    <w:tmpl w:val="11BCB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941024"/>
    <w:multiLevelType w:val="multilevel"/>
    <w:tmpl w:val="B7F4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935772"/>
    <w:multiLevelType w:val="hybridMultilevel"/>
    <w:tmpl w:val="BF34B5D2"/>
    <w:lvl w:ilvl="0" w:tplc="B88A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A155312"/>
    <w:multiLevelType w:val="hybridMultilevel"/>
    <w:tmpl w:val="48E02F28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>
    <w:nsid w:val="4B4A2371"/>
    <w:multiLevelType w:val="hybridMultilevel"/>
    <w:tmpl w:val="2AEE3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201569"/>
    <w:multiLevelType w:val="hybridMultilevel"/>
    <w:tmpl w:val="3D4E6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D2273D"/>
    <w:multiLevelType w:val="hybridMultilevel"/>
    <w:tmpl w:val="2AF092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DB775C"/>
    <w:multiLevelType w:val="multilevel"/>
    <w:tmpl w:val="BFB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F1A6470"/>
    <w:multiLevelType w:val="multilevel"/>
    <w:tmpl w:val="DE3426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98">
    <w:nsid w:val="510C72B9"/>
    <w:multiLevelType w:val="hybridMultilevel"/>
    <w:tmpl w:val="C71CFD00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512B28D3"/>
    <w:multiLevelType w:val="hybridMultilevel"/>
    <w:tmpl w:val="CD6ADB22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2B11CD6"/>
    <w:multiLevelType w:val="hybridMultilevel"/>
    <w:tmpl w:val="EDA8F716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2BC3FC8"/>
    <w:multiLevelType w:val="hybridMultilevel"/>
    <w:tmpl w:val="516AD89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2">
    <w:nsid w:val="52DE5175"/>
    <w:multiLevelType w:val="hybridMultilevel"/>
    <w:tmpl w:val="3DCAE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39252BF"/>
    <w:multiLevelType w:val="singleLevel"/>
    <w:tmpl w:val="82FA27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04">
    <w:nsid w:val="54EA695E"/>
    <w:multiLevelType w:val="hybridMultilevel"/>
    <w:tmpl w:val="1184656C"/>
    <w:lvl w:ilvl="0" w:tplc="1C207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C6490A"/>
    <w:multiLevelType w:val="hybridMultilevel"/>
    <w:tmpl w:val="43986C8C"/>
    <w:lvl w:ilvl="0" w:tplc="67B88F9C">
      <w:start w:val="1"/>
      <w:numFmt w:val="bullet"/>
      <w:lvlText w:val=""/>
      <w:lvlJc w:val="left"/>
      <w:pPr>
        <w:tabs>
          <w:tab w:val="num" w:pos="1137"/>
        </w:tabs>
        <w:ind w:left="1193" w:hanging="113"/>
      </w:pPr>
      <w:rPr>
        <w:rFonts w:ascii="Symbol" w:hAnsi="Symbol" w:hint="default"/>
      </w:rPr>
    </w:lvl>
    <w:lvl w:ilvl="1" w:tplc="DAD229E4">
      <w:start w:val="1"/>
      <w:numFmt w:val="bullet"/>
      <w:lvlText w:val=""/>
      <w:lvlJc w:val="left"/>
      <w:pPr>
        <w:tabs>
          <w:tab w:val="num" w:pos="180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6">
    <w:nsid w:val="58C07982"/>
    <w:multiLevelType w:val="hybridMultilevel"/>
    <w:tmpl w:val="9C7A9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C47E9A"/>
    <w:multiLevelType w:val="hybridMultilevel"/>
    <w:tmpl w:val="7B48D9DA"/>
    <w:lvl w:ilvl="0" w:tplc="7C8C777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A5E08AD"/>
    <w:multiLevelType w:val="multilevel"/>
    <w:tmpl w:val="34FAAEB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935" w:hanging="85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B3F4141"/>
    <w:multiLevelType w:val="multilevel"/>
    <w:tmpl w:val="0366DCB2"/>
    <w:lvl w:ilvl="0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044"/>
        </w:tabs>
        <w:ind w:left="2044" w:hanging="360"/>
      </w:p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10">
    <w:nsid w:val="5BC0305F"/>
    <w:multiLevelType w:val="hybridMultilevel"/>
    <w:tmpl w:val="CA44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A17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>
    <w:nsid w:val="5D0E1BF5"/>
    <w:multiLevelType w:val="hybridMultilevel"/>
    <w:tmpl w:val="817A8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5F7B32"/>
    <w:multiLevelType w:val="hybridMultilevel"/>
    <w:tmpl w:val="713C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FDF4966"/>
    <w:multiLevelType w:val="hybridMultilevel"/>
    <w:tmpl w:val="4832F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734549"/>
    <w:multiLevelType w:val="hybridMultilevel"/>
    <w:tmpl w:val="6E82DDD6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>
    <w:nsid w:val="61803E05"/>
    <w:multiLevelType w:val="hybridMultilevel"/>
    <w:tmpl w:val="440A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88F9C">
      <w:start w:val="1"/>
      <w:numFmt w:val="bullet"/>
      <w:lvlText w:val=""/>
      <w:lvlJc w:val="left"/>
      <w:pPr>
        <w:tabs>
          <w:tab w:val="num" w:pos="1137"/>
        </w:tabs>
        <w:ind w:left="1193" w:hanging="113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35A2D4B"/>
    <w:multiLevelType w:val="hybridMultilevel"/>
    <w:tmpl w:val="AD1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645C7447"/>
    <w:multiLevelType w:val="multilevel"/>
    <w:tmpl w:val="2DA4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45D0B51"/>
    <w:multiLevelType w:val="hybridMultilevel"/>
    <w:tmpl w:val="6CB2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4C35785"/>
    <w:multiLevelType w:val="hybridMultilevel"/>
    <w:tmpl w:val="6C58E8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1">
    <w:nsid w:val="652D2921"/>
    <w:multiLevelType w:val="hybridMultilevel"/>
    <w:tmpl w:val="9880D83A"/>
    <w:lvl w:ilvl="0" w:tplc="F0BAA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B27B2B"/>
    <w:multiLevelType w:val="hybridMultilevel"/>
    <w:tmpl w:val="C76E4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CB5671"/>
    <w:multiLevelType w:val="hybridMultilevel"/>
    <w:tmpl w:val="ED7A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7045A17"/>
    <w:multiLevelType w:val="hybridMultilevel"/>
    <w:tmpl w:val="D3587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7B1498D"/>
    <w:multiLevelType w:val="hybridMultilevel"/>
    <w:tmpl w:val="B624386A"/>
    <w:lvl w:ilvl="0" w:tplc="D15E84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67DB019A"/>
    <w:multiLevelType w:val="hybridMultilevel"/>
    <w:tmpl w:val="B718B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9064F82"/>
    <w:multiLevelType w:val="hybridMultilevel"/>
    <w:tmpl w:val="D604D50C"/>
    <w:lvl w:ilvl="0" w:tplc="D8C0EB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6A4642DC"/>
    <w:multiLevelType w:val="hybridMultilevel"/>
    <w:tmpl w:val="67C67CDC"/>
    <w:lvl w:ilvl="0" w:tplc="8306E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ABF6070"/>
    <w:multiLevelType w:val="hybridMultilevel"/>
    <w:tmpl w:val="2D1AAF28"/>
    <w:lvl w:ilvl="0" w:tplc="1862B1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420AA6"/>
    <w:multiLevelType w:val="hybridMultilevel"/>
    <w:tmpl w:val="7C9253A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1">
    <w:nsid w:val="6B6F5561"/>
    <w:multiLevelType w:val="hybridMultilevel"/>
    <w:tmpl w:val="6C520F82"/>
    <w:lvl w:ilvl="0" w:tplc="F4BC6F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>
    <w:nsid w:val="6BBF58AA"/>
    <w:multiLevelType w:val="hybridMultilevel"/>
    <w:tmpl w:val="EB9673C4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E8F4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BCC41D3"/>
    <w:multiLevelType w:val="hybridMultilevel"/>
    <w:tmpl w:val="1FFA3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E5100F"/>
    <w:multiLevelType w:val="hybridMultilevel"/>
    <w:tmpl w:val="41420968"/>
    <w:lvl w:ilvl="0" w:tplc="B5A4DB2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6CED067B"/>
    <w:multiLevelType w:val="hybridMultilevel"/>
    <w:tmpl w:val="8ECA59CA"/>
    <w:lvl w:ilvl="0" w:tplc="D15E84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6D063C67"/>
    <w:multiLevelType w:val="hybridMultilevel"/>
    <w:tmpl w:val="B660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D4C4EC6"/>
    <w:multiLevelType w:val="hybridMultilevel"/>
    <w:tmpl w:val="27D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DFF1FD0"/>
    <w:multiLevelType w:val="multilevel"/>
    <w:tmpl w:val="4B7A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E807904"/>
    <w:multiLevelType w:val="hybridMultilevel"/>
    <w:tmpl w:val="C8CE2DD0"/>
    <w:lvl w:ilvl="0" w:tplc="7C8C777C">
      <w:start w:val="1"/>
      <w:numFmt w:val="bullet"/>
      <w:lvlText w:val=""/>
      <w:lvlJc w:val="left"/>
      <w:pPr>
        <w:tabs>
          <w:tab w:val="num" w:pos="2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40">
    <w:nsid w:val="6F240414"/>
    <w:multiLevelType w:val="hybridMultilevel"/>
    <w:tmpl w:val="2AEE3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F8752D"/>
    <w:multiLevelType w:val="hybridMultilevel"/>
    <w:tmpl w:val="FE209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B53E6B"/>
    <w:multiLevelType w:val="multilevel"/>
    <w:tmpl w:val="9CF4E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439797C"/>
    <w:multiLevelType w:val="hybridMultilevel"/>
    <w:tmpl w:val="CE728D6E"/>
    <w:lvl w:ilvl="0" w:tplc="05C6E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D86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50B6F34"/>
    <w:multiLevelType w:val="hybridMultilevel"/>
    <w:tmpl w:val="ABB02B96"/>
    <w:lvl w:ilvl="0" w:tplc="67B88F9C">
      <w:start w:val="1"/>
      <w:numFmt w:val="bullet"/>
      <w:lvlText w:val=""/>
      <w:lvlJc w:val="left"/>
      <w:pPr>
        <w:tabs>
          <w:tab w:val="num" w:pos="1137"/>
        </w:tabs>
        <w:ind w:left="1193" w:hanging="11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5">
    <w:nsid w:val="753E1D12"/>
    <w:multiLevelType w:val="hybridMultilevel"/>
    <w:tmpl w:val="20282670"/>
    <w:lvl w:ilvl="0" w:tplc="14A2F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>
    <w:nsid w:val="758E17AF"/>
    <w:multiLevelType w:val="hybridMultilevel"/>
    <w:tmpl w:val="807ED52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0F">
      <w:start w:val="1"/>
      <w:numFmt w:val="decimal"/>
      <w:lvlText w:val="%2."/>
      <w:lvlJc w:val="left"/>
      <w:pPr>
        <w:ind w:left="2727" w:hanging="360"/>
      </w:pPr>
    </w:lvl>
    <w:lvl w:ilvl="2" w:tplc="92B4A20A">
      <w:start w:val="3"/>
      <w:numFmt w:val="bullet"/>
      <w:lvlText w:val="·"/>
      <w:lvlJc w:val="left"/>
      <w:pPr>
        <w:ind w:left="5607" w:hanging="234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7">
    <w:nsid w:val="79BF6EDC"/>
    <w:multiLevelType w:val="multilevel"/>
    <w:tmpl w:val="681E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ABF4589"/>
    <w:multiLevelType w:val="hybridMultilevel"/>
    <w:tmpl w:val="737E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4A05A8"/>
    <w:multiLevelType w:val="hybridMultilevel"/>
    <w:tmpl w:val="4828B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896A3E"/>
    <w:multiLevelType w:val="multilevel"/>
    <w:tmpl w:val="12C4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D1310A6"/>
    <w:multiLevelType w:val="multilevel"/>
    <w:tmpl w:val="E676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ED04DCD"/>
    <w:multiLevelType w:val="multilevel"/>
    <w:tmpl w:val="FE5CD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F6471FE"/>
    <w:multiLevelType w:val="multilevel"/>
    <w:tmpl w:val="B73C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1"/>
  </w:num>
  <w:num w:numId="3">
    <w:abstractNumId w:val="120"/>
  </w:num>
  <w:num w:numId="4">
    <w:abstractNumId w:val="70"/>
  </w:num>
  <w:num w:numId="5">
    <w:abstractNumId w:val="58"/>
  </w:num>
  <w:num w:numId="6">
    <w:abstractNumId w:val="130"/>
  </w:num>
  <w:num w:numId="7">
    <w:abstractNumId w:val="134"/>
  </w:num>
  <w:num w:numId="8">
    <w:abstractNumId w:val="19"/>
  </w:num>
  <w:num w:numId="9">
    <w:abstractNumId w:val="25"/>
  </w:num>
  <w:num w:numId="10">
    <w:abstractNumId w:val="74"/>
  </w:num>
  <w:num w:numId="11">
    <w:abstractNumId w:val="119"/>
  </w:num>
  <w:num w:numId="12">
    <w:abstractNumId w:val="129"/>
  </w:num>
  <w:num w:numId="13">
    <w:abstractNumId w:val="76"/>
  </w:num>
  <w:num w:numId="14">
    <w:abstractNumId w:val="113"/>
  </w:num>
  <w:num w:numId="15">
    <w:abstractNumId w:val="99"/>
  </w:num>
  <w:num w:numId="16">
    <w:abstractNumId w:val="68"/>
  </w:num>
  <w:num w:numId="17">
    <w:abstractNumId w:val="33"/>
  </w:num>
  <w:num w:numId="18">
    <w:abstractNumId w:val="139"/>
  </w:num>
  <w:num w:numId="19">
    <w:abstractNumId w:val="126"/>
  </w:num>
  <w:num w:numId="20">
    <w:abstractNumId w:val="38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91"/>
  </w:num>
  <w:num w:numId="23">
    <w:abstractNumId w:val="121"/>
  </w:num>
  <w:num w:numId="24">
    <w:abstractNumId w:val="59"/>
  </w:num>
  <w:num w:numId="25">
    <w:abstractNumId w:val="104"/>
  </w:num>
  <w:num w:numId="26">
    <w:abstractNumId w:val="87"/>
  </w:num>
  <w:num w:numId="27">
    <w:abstractNumId w:val="82"/>
  </w:num>
  <w:num w:numId="28">
    <w:abstractNumId w:val="71"/>
  </w:num>
  <w:num w:numId="29">
    <w:abstractNumId w:val="103"/>
  </w:num>
  <w:num w:numId="30">
    <w:abstractNumId w:val="111"/>
  </w:num>
  <w:num w:numId="31">
    <w:abstractNumId w:val="34"/>
  </w:num>
  <w:num w:numId="32">
    <w:abstractNumId w:val="127"/>
  </w:num>
  <w:num w:numId="33">
    <w:abstractNumId w:val="61"/>
  </w:num>
  <w:num w:numId="34">
    <w:abstractNumId w:val="136"/>
  </w:num>
  <w:num w:numId="35">
    <w:abstractNumId w:val="140"/>
  </w:num>
  <w:num w:numId="36">
    <w:abstractNumId w:val="62"/>
  </w:num>
  <w:num w:numId="37">
    <w:abstractNumId w:val="93"/>
  </w:num>
  <w:num w:numId="38">
    <w:abstractNumId w:val="50"/>
  </w:num>
  <w:num w:numId="39">
    <w:abstractNumId w:val="148"/>
  </w:num>
  <w:num w:numId="40">
    <w:abstractNumId w:val="69"/>
  </w:num>
  <w:num w:numId="41">
    <w:abstractNumId w:val="102"/>
  </w:num>
  <w:num w:numId="42">
    <w:abstractNumId w:val="27"/>
  </w:num>
  <w:num w:numId="43">
    <w:abstractNumId w:val="26"/>
  </w:num>
  <w:num w:numId="44">
    <w:abstractNumId w:val="122"/>
  </w:num>
  <w:num w:numId="45">
    <w:abstractNumId w:val="114"/>
  </w:num>
  <w:num w:numId="46">
    <w:abstractNumId w:val="66"/>
  </w:num>
  <w:num w:numId="47">
    <w:abstractNumId w:val="73"/>
  </w:num>
  <w:num w:numId="48">
    <w:abstractNumId w:val="112"/>
  </w:num>
  <w:num w:numId="49">
    <w:abstractNumId w:val="56"/>
  </w:num>
  <w:num w:numId="50">
    <w:abstractNumId w:val="83"/>
  </w:num>
  <w:num w:numId="51">
    <w:abstractNumId w:val="55"/>
  </w:num>
  <w:num w:numId="52">
    <w:abstractNumId w:val="123"/>
  </w:num>
  <w:num w:numId="53">
    <w:abstractNumId w:val="141"/>
  </w:num>
  <w:num w:numId="54">
    <w:abstractNumId w:val="133"/>
  </w:num>
  <w:num w:numId="55">
    <w:abstractNumId w:val="106"/>
  </w:num>
  <w:num w:numId="56">
    <w:abstractNumId w:val="124"/>
  </w:num>
  <w:num w:numId="57">
    <w:abstractNumId w:val="46"/>
  </w:num>
  <w:num w:numId="58">
    <w:abstractNumId w:val="149"/>
  </w:num>
  <w:num w:numId="59">
    <w:abstractNumId w:val="86"/>
  </w:num>
  <w:num w:numId="60">
    <w:abstractNumId w:val="28"/>
  </w:num>
  <w:num w:numId="61">
    <w:abstractNumId w:val="128"/>
  </w:num>
  <w:num w:numId="62">
    <w:abstractNumId w:val="6"/>
  </w:num>
  <w:num w:numId="63">
    <w:abstractNumId w:val="17"/>
  </w:num>
  <w:num w:numId="64">
    <w:abstractNumId w:val="16"/>
  </w:num>
  <w:num w:numId="65">
    <w:abstractNumId w:val="15"/>
  </w:num>
  <w:num w:numId="66">
    <w:abstractNumId w:val="9"/>
  </w:num>
  <w:num w:numId="67">
    <w:abstractNumId w:val="12"/>
  </w:num>
  <w:num w:numId="68">
    <w:abstractNumId w:val="3"/>
  </w:num>
  <w:num w:numId="69">
    <w:abstractNumId w:val="90"/>
  </w:num>
  <w:num w:numId="70">
    <w:abstractNumId w:val="79"/>
  </w:num>
  <w:num w:numId="71">
    <w:abstractNumId w:val="72"/>
  </w:num>
  <w:num w:numId="72">
    <w:abstractNumId w:val="64"/>
  </w:num>
  <w:num w:numId="73">
    <w:abstractNumId w:val="75"/>
  </w:num>
  <w:num w:numId="74">
    <w:abstractNumId w:val="152"/>
  </w:num>
  <w:num w:numId="75">
    <w:abstractNumId w:val="80"/>
  </w:num>
  <w:num w:numId="76">
    <w:abstractNumId w:val="32"/>
  </w:num>
  <w:num w:numId="77">
    <w:abstractNumId w:val="116"/>
  </w:num>
  <w:num w:numId="78">
    <w:abstractNumId w:val="105"/>
  </w:num>
  <w:num w:numId="79">
    <w:abstractNumId w:val="144"/>
  </w:num>
  <w:num w:numId="80">
    <w:abstractNumId w:val="142"/>
  </w:num>
  <w:num w:numId="81">
    <w:abstractNumId w:val="77"/>
  </w:num>
  <w:num w:numId="82">
    <w:abstractNumId w:val="135"/>
  </w:num>
  <w:num w:numId="83">
    <w:abstractNumId w:val="63"/>
  </w:num>
  <w:num w:numId="84">
    <w:abstractNumId w:val="125"/>
  </w:num>
  <w:num w:numId="85">
    <w:abstractNumId w:val="78"/>
  </w:num>
  <w:num w:numId="86">
    <w:abstractNumId w:val="52"/>
  </w:num>
  <w:num w:numId="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22"/>
  </w:num>
  <w:num w:numId="91">
    <w:abstractNumId w:val="24"/>
  </w:num>
  <w:num w:numId="92">
    <w:abstractNumId w:val="88"/>
  </w:num>
  <w:num w:numId="93">
    <w:abstractNumId w:val="37"/>
  </w:num>
  <w:num w:numId="94">
    <w:abstractNumId w:val="44"/>
  </w:num>
  <w:num w:numId="95">
    <w:abstractNumId w:val="53"/>
  </w:num>
  <w:num w:numId="96">
    <w:abstractNumId w:val="94"/>
  </w:num>
  <w:num w:numId="97">
    <w:abstractNumId w:val="95"/>
  </w:num>
  <w:num w:numId="98">
    <w:abstractNumId w:val="45"/>
  </w:num>
  <w:num w:numId="99">
    <w:abstractNumId w:val="36"/>
  </w:num>
  <w:num w:numId="100">
    <w:abstractNumId w:val="89"/>
  </w:num>
  <w:num w:numId="101">
    <w:abstractNumId w:val="96"/>
  </w:num>
  <w:num w:numId="102">
    <w:abstractNumId w:val="29"/>
  </w:num>
  <w:num w:numId="103">
    <w:abstractNumId w:val="39"/>
  </w:num>
  <w:num w:numId="104">
    <w:abstractNumId w:val="21"/>
  </w:num>
  <w:num w:numId="105">
    <w:abstractNumId w:val="138"/>
  </w:num>
  <w:num w:numId="106">
    <w:abstractNumId w:val="118"/>
  </w:num>
  <w:num w:numId="107">
    <w:abstractNumId w:val="147"/>
  </w:num>
  <w:num w:numId="108">
    <w:abstractNumId w:val="153"/>
  </w:num>
  <w:num w:numId="109">
    <w:abstractNumId w:val="40"/>
  </w:num>
  <w:num w:numId="110">
    <w:abstractNumId w:val="30"/>
  </w:num>
  <w:num w:numId="111">
    <w:abstractNumId w:val="108"/>
  </w:num>
  <w:num w:numId="112">
    <w:abstractNumId w:val="146"/>
  </w:num>
  <w:num w:numId="113">
    <w:abstractNumId w:val="85"/>
  </w:num>
  <w:num w:numId="114">
    <w:abstractNumId w:val="131"/>
  </w:num>
  <w:num w:numId="115">
    <w:abstractNumId w:val="115"/>
  </w:num>
  <w:num w:numId="116">
    <w:abstractNumId w:val="47"/>
  </w:num>
  <w:num w:numId="117">
    <w:abstractNumId w:val="98"/>
  </w:num>
  <w:num w:numId="118">
    <w:abstractNumId w:val="92"/>
  </w:num>
  <w:num w:numId="119">
    <w:abstractNumId w:val="110"/>
  </w:num>
  <w:num w:numId="120">
    <w:abstractNumId w:val="60"/>
  </w:num>
  <w:num w:numId="121">
    <w:abstractNumId w:val="57"/>
  </w:num>
  <w:num w:numId="122">
    <w:abstractNumId w:val="31"/>
  </w:num>
  <w:num w:numId="123">
    <w:abstractNumId w:val="117"/>
  </w:num>
  <w:num w:numId="124">
    <w:abstractNumId w:val="51"/>
  </w:num>
  <w:num w:numId="125">
    <w:abstractNumId w:val="145"/>
  </w:num>
  <w:num w:numId="126">
    <w:abstractNumId w:val="65"/>
  </w:num>
  <w:num w:numId="127">
    <w:abstractNumId w:val="151"/>
  </w:num>
  <w:num w:numId="128">
    <w:abstractNumId w:val="42"/>
  </w:num>
  <w:num w:numId="129">
    <w:abstractNumId w:val="97"/>
  </w:num>
  <w:num w:numId="130">
    <w:abstractNumId w:val="143"/>
  </w:num>
  <w:num w:numId="131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1"/>
  </w:num>
  <w:num w:numId="133">
    <w:abstractNumId w:val="23"/>
  </w:num>
  <w:num w:numId="134">
    <w:abstractNumId w:val="132"/>
  </w:num>
  <w:num w:numId="135">
    <w:abstractNumId w:val="48"/>
  </w:num>
  <w:num w:numId="136">
    <w:abstractNumId w:val="20"/>
  </w:num>
  <w:num w:numId="137">
    <w:abstractNumId w:val="109"/>
  </w:num>
  <w:num w:numId="138">
    <w:abstractNumId w:val="137"/>
  </w:num>
  <w:num w:numId="139">
    <w:abstractNumId w:val="41"/>
  </w:num>
  <w:num w:numId="140">
    <w:abstractNumId w:val="49"/>
  </w:num>
  <w:num w:numId="141">
    <w:abstractNumId w:val="43"/>
  </w:num>
  <w:num w:numId="142">
    <w:abstractNumId w:val="100"/>
  </w:num>
  <w:num w:numId="143">
    <w:abstractNumId w:val="107"/>
  </w:num>
  <w:num w:numId="144">
    <w:abstractNumId w:val="150"/>
  </w:num>
  <w:num w:numId="145">
    <w:abstractNumId w:val="14"/>
  </w:num>
  <w:num w:numId="146">
    <w:abstractNumId w:val="10"/>
  </w:num>
  <w:num w:numId="147">
    <w:abstractNumId w:val="2"/>
  </w:num>
  <w:num w:numId="148">
    <w:abstractNumId w:val="4"/>
  </w:num>
  <w:num w:numId="149">
    <w:abstractNumId w:val="11"/>
  </w:num>
  <w:num w:numId="150">
    <w:abstractNumId w:val="7"/>
  </w:num>
  <w:num w:numId="151">
    <w:abstractNumId w:val="8"/>
  </w:num>
  <w:num w:numId="152">
    <w:abstractNumId w:val="18"/>
  </w:num>
  <w:num w:numId="153">
    <w:abstractNumId w:val="13"/>
  </w:num>
  <w:num w:numId="154">
    <w:abstractNumId w:val="5"/>
  </w:num>
  <w:num w:numId="155">
    <w:abstractNumId w:val="1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F86"/>
    <w:rsid w:val="001D656A"/>
    <w:rsid w:val="002566E7"/>
    <w:rsid w:val="006A1F86"/>
    <w:rsid w:val="00A9532C"/>
    <w:rsid w:val="00C2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6A"/>
  </w:style>
  <w:style w:type="paragraph" w:styleId="1">
    <w:name w:val="heading 1"/>
    <w:basedOn w:val="a"/>
    <w:next w:val="a"/>
    <w:link w:val="10"/>
    <w:qFormat/>
    <w:rsid w:val="006A1F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A1F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val="en-US"/>
    </w:rPr>
  </w:style>
  <w:style w:type="paragraph" w:styleId="3">
    <w:name w:val="heading 3"/>
    <w:basedOn w:val="a"/>
    <w:next w:val="a"/>
    <w:link w:val="30"/>
    <w:qFormat/>
    <w:rsid w:val="006A1F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6A1F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5">
    <w:name w:val="heading 5"/>
    <w:basedOn w:val="a"/>
    <w:next w:val="a"/>
    <w:link w:val="50"/>
    <w:qFormat/>
    <w:rsid w:val="006A1F8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</w:rPr>
  </w:style>
  <w:style w:type="paragraph" w:styleId="9">
    <w:name w:val="heading 9"/>
    <w:basedOn w:val="a"/>
    <w:next w:val="a"/>
    <w:link w:val="90"/>
    <w:qFormat/>
    <w:rsid w:val="006A1F8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F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A1F86"/>
    <w:rPr>
      <w:rFonts w:ascii="Times New Roman" w:eastAsia="Times New Roman" w:hAnsi="Times New Roman" w:cs="Times New Roman"/>
      <w:b/>
      <w:sz w:val="52"/>
      <w:szCs w:val="20"/>
      <w:lang w:val="en-US"/>
    </w:rPr>
  </w:style>
  <w:style w:type="character" w:customStyle="1" w:styleId="30">
    <w:name w:val="Заголовок 3 Знак"/>
    <w:basedOn w:val="a0"/>
    <w:link w:val="3"/>
    <w:rsid w:val="006A1F86"/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6A1F8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6A1F86"/>
    <w:rPr>
      <w:rFonts w:ascii="Times New Roman" w:eastAsia="Times New Roman" w:hAnsi="Times New Roman" w:cs="Times New Roman"/>
      <w:b/>
      <w:snapToGrid w:val="0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6A1F86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rsid w:val="006A1F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A1F86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A1F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2 Знак"/>
    <w:basedOn w:val="a0"/>
    <w:link w:val="24"/>
    <w:locked/>
    <w:rsid w:val="006A1F86"/>
    <w:rPr>
      <w:sz w:val="24"/>
      <w:szCs w:val="24"/>
    </w:rPr>
  </w:style>
  <w:style w:type="paragraph" w:styleId="24">
    <w:name w:val="Body Text 2"/>
    <w:basedOn w:val="a"/>
    <w:link w:val="23"/>
    <w:rsid w:val="006A1F86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6A1F86"/>
  </w:style>
  <w:style w:type="paragraph" w:styleId="a4">
    <w:name w:val="List Paragraph"/>
    <w:basedOn w:val="a"/>
    <w:link w:val="a5"/>
    <w:uiPriority w:val="34"/>
    <w:qFormat/>
    <w:rsid w:val="006A1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6A1F86"/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6A1F8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rsid w:val="006A1F8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6A1F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A1F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A1F8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uiPriority w:val="99"/>
    <w:rsid w:val="006A1F86"/>
  </w:style>
  <w:style w:type="paragraph" w:styleId="ab">
    <w:name w:val="Body Text Indent"/>
    <w:aliases w:val="текст,Основной текст 1,Основной текст 1 Знак Знак Знак,Основной текст 1 Знак"/>
    <w:basedOn w:val="a"/>
    <w:link w:val="ac"/>
    <w:rsid w:val="006A1F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b"/>
    <w:rsid w:val="006A1F86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6A1F8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6A1F86"/>
    <w:rPr>
      <w:rFonts w:ascii="Tahoma" w:eastAsia="Calibri" w:hAnsi="Tahoma" w:cs="Tahoma"/>
      <w:sz w:val="16"/>
      <w:szCs w:val="16"/>
      <w:lang w:eastAsia="en-US"/>
    </w:rPr>
  </w:style>
  <w:style w:type="paragraph" w:customStyle="1" w:styleId="af">
    <w:name w:val="Отчет"/>
    <w:basedOn w:val="a"/>
    <w:link w:val="af0"/>
    <w:rsid w:val="006A1F86"/>
    <w:pPr>
      <w:tabs>
        <w:tab w:val="left" w:pos="725"/>
        <w:tab w:val="num" w:pos="90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0">
    <w:name w:val="Отчет Знак"/>
    <w:basedOn w:val="a0"/>
    <w:link w:val="af"/>
    <w:rsid w:val="006A1F8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Normal (Web)"/>
    <w:basedOn w:val="a"/>
    <w:uiPriority w:val="99"/>
    <w:rsid w:val="006A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A1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1F86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3"/>
    <w:rsid w:val="006A1F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rsid w:val="006A1F86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"/>
    <w:link w:val="35"/>
    <w:rsid w:val="006A1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A1F86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Emphasis"/>
    <w:basedOn w:val="a0"/>
    <w:qFormat/>
    <w:rsid w:val="006A1F86"/>
    <w:rPr>
      <w:i/>
      <w:iCs/>
    </w:rPr>
  </w:style>
  <w:style w:type="character" w:customStyle="1" w:styleId="apple-converted-space">
    <w:name w:val="apple-converted-space"/>
    <w:basedOn w:val="a0"/>
    <w:rsid w:val="006A1F86"/>
  </w:style>
  <w:style w:type="character" w:styleId="af3">
    <w:name w:val="Hyperlink"/>
    <w:basedOn w:val="a0"/>
    <w:unhideWhenUsed/>
    <w:rsid w:val="006A1F86"/>
    <w:rPr>
      <w:color w:val="0000FF"/>
      <w:u w:val="single"/>
    </w:rPr>
  </w:style>
  <w:style w:type="character" w:styleId="af4">
    <w:name w:val="Strong"/>
    <w:basedOn w:val="a0"/>
    <w:qFormat/>
    <w:rsid w:val="006A1F86"/>
    <w:rPr>
      <w:b/>
      <w:bCs/>
    </w:rPr>
  </w:style>
  <w:style w:type="paragraph" w:styleId="af5">
    <w:name w:val="header"/>
    <w:basedOn w:val="a"/>
    <w:link w:val="af6"/>
    <w:uiPriority w:val="99"/>
    <w:unhideWhenUsed/>
    <w:rsid w:val="006A1F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6A1F86"/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rsid w:val="006A1F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6A1F8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rsid w:val="006A1F86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rsid w:val="006A1F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6A1F86"/>
    <w:rPr>
      <w:rFonts w:ascii="Times New Roman" w:eastAsia="Calibri" w:hAnsi="Times New Roman" w:cs="Times New Roman"/>
      <w:sz w:val="20"/>
      <w:szCs w:val="20"/>
    </w:rPr>
  </w:style>
  <w:style w:type="character" w:styleId="afc">
    <w:name w:val="endnote reference"/>
    <w:uiPriority w:val="99"/>
    <w:rsid w:val="006A1F86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6A1F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basedOn w:val="a"/>
    <w:rsid w:val="006A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6A1F86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6A1F8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6A1F86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rsid w:val="006A1F86"/>
    <w:rPr>
      <w:rFonts w:ascii="Times New Roman" w:hAnsi="Times New Roman" w:cs="Times New Roman"/>
      <w:sz w:val="28"/>
      <w:szCs w:val="28"/>
    </w:rPr>
  </w:style>
  <w:style w:type="paragraph" w:customStyle="1" w:styleId="pv">
    <w:name w:val="pv"/>
    <w:basedOn w:val="a"/>
    <w:rsid w:val="006A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6A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A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6A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caption"/>
    <w:basedOn w:val="a"/>
    <w:next w:val="a"/>
    <w:qFormat/>
    <w:rsid w:val="006A1F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HTML1">
    <w:name w:val="HTML Code"/>
    <w:basedOn w:val="a0"/>
    <w:uiPriority w:val="99"/>
    <w:unhideWhenUsed/>
    <w:rsid w:val="006A1F86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a0"/>
    <w:rsid w:val="006A1F86"/>
  </w:style>
  <w:style w:type="character" w:customStyle="1" w:styleId="keyword">
    <w:name w:val="keyword"/>
    <w:basedOn w:val="a0"/>
    <w:rsid w:val="006A1F86"/>
  </w:style>
  <w:style w:type="character" w:customStyle="1" w:styleId="attribute">
    <w:name w:val="attribute"/>
    <w:basedOn w:val="a0"/>
    <w:rsid w:val="006A1F86"/>
  </w:style>
  <w:style w:type="character" w:customStyle="1" w:styleId="value">
    <w:name w:val="value"/>
    <w:basedOn w:val="a0"/>
    <w:rsid w:val="006A1F86"/>
  </w:style>
  <w:style w:type="paragraph" w:customStyle="1" w:styleId="exampletitle2">
    <w:name w:val="exampletitle2"/>
    <w:basedOn w:val="a"/>
    <w:rsid w:val="006A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">
    <w:name w:val="css"/>
    <w:basedOn w:val="a0"/>
    <w:rsid w:val="006A1F86"/>
  </w:style>
  <w:style w:type="character" w:customStyle="1" w:styleId="class">
    <w:name w:val="class"/>
    <w:basedOn w:val="a0"/>
    <w:rsid w:val="006A1F86"/>
  </w:style>
  <w:style w:type="character" w:customStyle="1" w:styleId="rules">
    <w:name w:val="rules"/>
    <w:basedOn w:val="a0"/>
    <w:rsid w:val="006A1F86"/>
  </w:style>
  <w:style w:type="character" w:customStyle="1" w:styleId="rule">
    <w:name w:val="rule"/>
    <w:basedOn w:val="a0"/>
    <w:rsid w:val="006A1F86"/>
  </w:style>
  <w:style w:type="character" w:customStyle="1" w:styleId="comment">
    <w:name w:val="comment"/>
    <w:basedOn w:val="a0"/>
    <w:rsid w:val="006A1F86"/>
  </w:style>
  <w:style w:type="character" w:customStyle="1" w:styleId="number">
    <w:name w:val="number"/>
    <w:basedOn w:val="a0"/>
    <w:rsid w:val="006A1F86"/>
  </w:style>
  <w:style w:type="character" w:customStyle="1" w:styleId="hexcolor">
    <w:name w:val="hexcolor"/>
    <w:basedOn w:val="a0"/>
    <w:rsid w:val="006A1F86"/>
  </w:style>
  <w:style w:type="paragraph" w:styleId="afe">
    <w:name w:val="No Spacing"/>
    <w:uiPriority w:val="1"/>
    <w:qFormat/>
    <w:rsid w:val="006A1F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edu.ru/d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6812</Words>
  <Characters>38834</Characters>
  <Application>Microsoft Office Word</Application>
  <DocSecurity>0</DocSecurity>
  <Lines>323</Lines>
  <Paragraphs>91</Paragraphs>
  <ScaleCrop>false</ScaleCrop>
  <Company/>
  <LinksUpToDate>false</LinksUpToDate>
  <CharactersWithSpaces>45555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</cp:revision>
  <dcterms:created xsi:type="dcterms:W3CDTF">2016-11-08T01:49:00Z</dcterms:created>
  <dcterms:modified xsi:type="dcterms:W3CDTF">2016-11-25T08:28:00Z</dcterms:modified>
</cp:coreProperties>
</file>