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2A" w:rsidRDefault="00B0032A" w:rsidP="00B0032A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B0032A" w:rsidRDefault="00B0032A" w:rsidP="00B0032A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B0032A" w:rsidRDefault="00B0032A" w:rsidP="00B0032A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B0032A" w:rsidRDefault="00B0032A" w:rsidP="00B0032A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B0032A" w:rsidTr="00B0032A">
        <w:trPr>
          <w:jc w:val="center"/>
        </w:trPr>
        <w:tc>
          <w:tcPr>
            <w:tcW w:w="4785" w:type="dxa"/>
            <w:hideMark/>
          </w:tcPr>
          <w:p w:rsidR="00B0032A" w:rsidRDefault="00B0032A">
            <w:pPr>
              <w:pStyle w:val="msonormalbullet2gif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B0032A" w:rsidRDefault="00B0032A">
            <w:pPr>
              <w:pStyle w:val="msonormalbullet2gif"/>
              <w:spacing w:before="0" w:beforeAutospacing="0" w:after="0" w:afterAutospacing="0" w:line="276" w:lineRule="auto"/>
              <w:jc w:val="both"/>
            </w:pPr>
            <w:r>
              <w:t>на заседании</w:t>
            </w:r>
          </w:p>
          <w:p w:rsidR="00B0032A" w:rsidRDefault="00B0032A">
            <w:pPr>
              <w:pStyle w:val="msonormalbullet2gif"/>
              <w:spacing w:before="0" w:beforeAutospacing="0" w:after="0" w:afterAutospacing="0" w:line="276" w:lineRule="auto"/>
              <w:jc w:val="both"/>
            </w:pPr>
            <w:r>
              <w:t>Методического объединения</w:t>
            </w:r>
          </w:p>
          <w:p w:rsidR="00B0032A" w:rsidRDefault="00B0032A">
            <w:pPr>
              <w:pStyle w:val="msonormalbullet2gif"/>
              <w:spacing w:before="0" w:beforeAutospacing="0" w:after="0" w:afterAutospacing="0" w:line="276" w:lineRule="auto"/>
              <w:jc w:val="both"/>
            </w:pPr>
            <w:r>
              <w:t>специальных дисциплин</w:t>
            </w:r>
          </w:p>
          <w:p w:rsidR="00B0032A" w:rsidRDefault="00B0032A">
            <w:pPr>
              <w:pStyle w:val="msonormalbullet2gif"/>
              <w:spacing w:before="0" w:beforeAutospacing="0" w:after="0" w:afterAutospacing="0" w:line="276" w:lineRule="auto"/>
              <w:jc w:val="both"/>
            </w:pPr>
            <w:r>
              <w:t xml:space="preserve">Протокол № </w:t>
            </w:r>
            <w:r w:rsidR="00717EA9">
              <w:t>01</w:t>
            </w:r>
          </w:p>
          <w:p w:rsidR="00B0032A" w:rsidRDefault="00B0032A" w:rsidP="00717EA9">
            <w:pPr>
              <w:pStyle w:val="msonormalbullet2gif"/>
              <w:spacing w:before="0" w:beforeAutospacing="0" w:after="0" w:afterAutospacing="0" w:line="276" w:lineRule="auto"/>
              <w:jc w:val="both"/>
            </w:pPr>
            <w:r>
              <w:t>«</w:t>
            </w:r>
            <w:r w:rsidR="00717EA9">
              <w:t>06</w:t>
            </w:r>
            <w:r>
              <w:t>»</w:t>
            </w:r>
            <w:r w:rsidR="00717EA9">
              <w:t xml:space="preserve"> сентября</w:t>
            </w:r>
            <w:r>
              <w:t xml:space="preserve"> 201</w:t>
            </w:r>
            <w:r w:rsidR="00717EA9">
              <w:t>6</w:t>
            </w:r>
            <w:r>
              <w:t xml:space="preserve"> г.</w:t>
            </w:r>
          </w:p>
        </w:tc>
        <w:tc>
          <w:tcPr>
            <w:tcW w:w="4786" w:type="dxa"/>
            <w:hideMark/>
          </w:tcPr>
          <w:p w:rsidR="00B0032A" w:rsidRDefault="00B0032A">
            <w:pPr>
              <w:pStyle w:val="msonormalbullet2gif"/>
              <w:spacing w:before="0" w:beforeAutospacing="0" w:after="0" w:afterAutospacing="0" w:line="276" w:lineRule="auto"/>
              <w:ind w:firstLine="885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B0032A" w:rsidRDefault="00B0032A">
            <w:pPr>
              <w:pStyle w:val="msonormalbullet2gif"/>
              <w:spacing w:before="0" w:beforeAutospacing="0" w:after="0" w:afterAutospacing="0" w:line="276" w:lineRule="auto"/>
              <w:jc w:val="right"/>
            </w:pPr>
            <w:r>
              <w:t>Директор КГБПОУ «БЛЖДТ»</w:t>
            </w:r>
          </w:p>
          <w:p w:rsidR="00B0032A" w:rsidRDefault="00B0032A">
            <w:pPr>
              <w:pStyle w:val="msonormalbullet2gif"/>
              <w:spacing w:before="0" w:beforeAutospacing="0" w:after="0" w:afterAutospacing="0" w:line="276" w:lineRule="auto"/>
              <w:jc w:val="right"/>
            </w:pPr>
            <w:r>
              <w:t>_______________ В.Ф. Чумак</w:t>
            </w:r>
          </w:p>
          <w:p w:rsidR="00B0032A" w:rsidRDefault="00B0032A" w:rsidP="00717EA9">
            <w:pPr>
              <w:pStyle w:val="msonormalbullet2gif"/>
              <w:spacing w:before="0" w:beforeAutospacing="0" w:after="0" w:afterAutospacing="0" w:line="276" w:lineRule="auto"/>
              <w:jc w:val="right"/>
            </w:pPr>
            <w:r>
              <w:t>«___» ______________ 201</w:t>
            </w:r>
            <w:r w:rsidR="00717EA9">
              <w:t>6</w:t>
            </w:r>
            <w:r>
              <w:t xml:space="preserve"> г.</w:t>
            </w:r>
          </w:p>
        </w:tc>
      </w:tr>
    </w:tbl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 ПРОГРАММа ПРОФЕССИОНАЛЬНОГО МОДУЛЯ</w:t>
      </w:r>
    </w:p>
    <w:p w:rsidR="00B0032A" w:rsidRPr="007F0059" w:rsidRDefault="00B0032A" w:rsidP="00B0032A">
      <w:pPr>
        <w:spacing w:before="240" w:after="360"/>
        <w:jc w:val="center"/>
        <w:rPr>
          <w:b/>
          <w:u w:val="single"/>
        </w:rPr>
      </w:pPr>
      <w:r>
        <w:rPr>
          <w:b/>
          <w:u w:val="single"/>
        </w:rPr>
        <w:t>ПМ.02.  «</w:t>
      </w:r>
      <w:r w:rsidRPr="007F0059">
        <w:rPr>
          <w:b/>
          <w:u w:val="single"/>
        </w:rPr>
        <w:t xml:space="preserve">«Обслуживание </w:t>
      </w:r>
      <w:r>
        <w:rPr>
          <w:b/>
          <w:u w:val="single"/>
        </w:rPr>
        <w:t>вагона и его оборудования в пути следования</w:t>
      </w:r>
      <w:r w:rsidRPr="007F0059">
        <w:rPr>
          <w:b/>
          <w:u w:val="single"/>
        </w:rPr>
        <w:t>»</w:t>
      </w:r>
    </w:p>
    <w:p w:rsidR="00B0032A" w:rsidRDefault="00B0032A" w:rsidP="00B0032A">
      <w:pPr>
        <w:jc w:val="center"/>
      </w:pPr>
      <w:r>
        <w:t>Основной профессиональной образовательной программы</w:t>
      </w:r>
    </w:p>
    <w:p w:rsidR="00B0032A" w:rsidRDefault="00B0032A" w:rsidP="00B0032A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По профессии СПО</w:t>
      </w:r>
    </w:p>
    <w:p w:rsidR="00B0032A" w:rsidRDefault="00B0032A" w:rsidP="00B0032A">
      <w:pPr>
        <w:jc w:val="center"/>
      </w:pPr>
      <w:r>
        <w:t>43.01.06 «Проводник на железнодорожном транспорте»</w:t>
      </w:r>
    </w:p>
    <w:p w:rsidR="00B0032A" w:rsidRDefault="00B0032A" w:rsidP="00B0032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032A" w:rsidRDefault="00B0032A" w:rsidP="00B0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0032A" w:rsidRDefault="00B0032A" w:rsidP="00B0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0032A" w:rsidRDefault="00B0032A" w:rsidP="00B0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0032A" w:rsidRDefault="00B0032A" w:rsidP="00B0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0032A" w:rsidRDefault="00B0032A" w:rsidP="00B0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0032A" w:rsidRDefault="00B0032A" w:rsidP="00B0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0032A" w:rsidRDefault="00B0032A" w:rsidP="00B0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0032A" w:rsidRDefault="00B0032A" w:rsidP="00B0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Барнаул</w:t>
      </w:r>
    </w:p>
    <w:p w:rsidR="00B0032A" w:rsidRDefault="00B0032A" w:rsidP="00B003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201</w:t>
      </w:r>
      <w:r w:rsidR="00717EA9">
        <w:rPr>
          <w:bCs/>
        </w:rPr>
        <w:t>6</w:t>
      </w:r>
    </w:p>
    <w:p w:rsidR="008A4315" w:rsidRDefault="008A4315" w:rsidP="008A4315">
      <w:pPr>
        <w:spacing w:after="200" w:line="276" w:lineRule="auto"/>
        <w:ind w:firstLine="0"/>
        <w:jc w:val="left"/>
        <w:rPr>
          <w:b/>
          <w:sz w:val="28"/>
          <w:szCs w:val="28"/>
        </w:rPr>
      </w:pPr>
    </w:p>
    <w:p w:rsidR="008A4315" w:rsidRDefault="008A4315" w:rsidP="008A43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A4315" w:rsidRDefault="008A4315" w:rsidP="008A43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A4315" w:rsidRDefault="008A4315" w:rsidP="008A43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A4315" w:rsidRPr="00B471D9" w:rsidRDefault="008A4315" w:rsidP="008A4315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4F0853">
        <w:rPr>
          <w:b/>
          <w:sz w:val="28"/>
          <w:szCs w:val="28"/>
        </w:rPr>
        <w:t>СОДЕРЖАНИЕ</w:t>
      </w:r>
    </w:p>
    <w:p w:rsidR="008A4315" w:rsidRPr="004F0853" w:rsidRDefault="008A4315" w:rsidP="008A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265" w:type="dxa"/>
        <w:tblInd w:w="-318" w:type="dxa"/>
        <w:tblLook w:val="01E0"/>
      </w:tblPr>
      <w:tblGrid>
        <w:gridCol w:w="9215"/>
        <w:gridCol w:w="1050"/>
      </w:tblGrid>
      <w:tr w:rsidR="008A4315" w:rsidRPr="00F75A7E" w:rsidTr="00A924E6">
        <w:trPr>
          <w:trHeight w:val="77"/>
        </w:trPr>
        <w:tc>
          <w:tcPr>
            <w:tcW w:w="9215" w:type="dxa"/>
            <w:shd w:val="clear" w:color="auto" w:fill="auto"/>
          </w:tcPr>
          <w:p w:rsidR="008A4315" w:rsidRPr="00F75A7E" w:rsidRDefault="008A4315" w:rsidP="00A924E6">
            <w:pPr>
              <w:pStyle w:val="1"/>
              <w:tabs>
                <w:tab w:val="left" w:pos="318"/>
              </w:tabs>
              <w:spacing w:line="480" w:lineRule="auto"/>
              <w:ind w:firstLine="0"/>
              <w:rPr>
                <w:b/>
                <w:caps/>
                <w:sz w:val="26"/>
                <w:szCs w:val="26"/>
              </w:rPr>
            </w:pPr>
            <w:r w:rsidRPr="00F75A7E">
              <w:rPr>
                <w:b/>
                <w:caps/>
                <w:sz w:val="26"/>
                <w:szCs w:val="26"/>
              </w:rPr>
              <w:t>1  ПАСПОРТ ПРОГРАММЫ ПРОФЕССИОНАЛЬНОГО МОДУЛЯ</w:t>
            </w:r>
          </w:p>
        </w:tc>
        <w:tc>
          <w:tcPr>
            <w:tcW w:w="1050" w:type="dxa"/>
            <w:shd w:val="clear" w:color="auto" w:fill="auto"/>
          </w:tcPr>
          <w:p w:rsidR="008A4315" w:rsidRPr="00A924E6" w:rsidRDefault="00A924E6" w:rsidP="00A924E6">
            <w:pPr>
              <w:spacing w:line="480" w:lineRule="auto"/>
              <w:ind w:firstLine="0"/>
              <w:jc w:val="center"/>
              <w:rPr>
                <w:b/>
                <w:szCs w:val="26"/>
              </w:rPr>
            </w:pPr>
            <w:r w:rsidRPr="00A924E6">
              <w:rPr>
                <w:b/>
                <w:szCs w:val="26"/>
              </w:rPr>
              <w:t>2</w:t>
            </w:r>
          </w:p>
        </w:tc>
      </w:tr>
      <w:tr w:rsidR="008A4315" w:rsidRPr="00F75A7E" w:rsidTr="00A924E6">
        <w:trPr>
          <w:trHeight w:val="384"/>
        </w:trPr>
        <w:tc>
          <w:tcPr>
            <w:tcW w:w="9215" w:type="dxa"/>
            <w:shd w:val="clear" w:color="auto" w:fill="auto"/>
          </w:tcPr>
          <w:p w:rsidR="008A4315" w:rsidRPr="00F75A7E" w:rsidRDefault="008A4315" w:rsidP="00A924E6">
            <w:pPr>
              <w:tabs>
                <w:tab w:val="left" w:pos="318"/>
              </w:tabs>
              <w:spacing w:line="480" w:lineRule="auto"/>
              <w:ind w:firstLine="0"/>
              <w:jc w:val="left"/>
              <w:rPr>
                <w:b/>
                <w:caps/>
                <w:szCs w:val="26"/>
              </w:rPr>
            </w:pPr>
            <w:r w:rsidRPr="00F75A7E">
              <w:rPr>
                <w:b/>
                <w:caps/>
                <w:szCs w:val="26"/>
              </w:rPr>
              <w:t>2  результаты освоения ПРОФЕССИОНАЛЬНОГО МОДУЛ</w:t>
            </w:r>
            <w:r w:rsidR="000636ED" w:rsidRPr="00F75A7E">
              <w:rPr>
                <w:b/>
                <w:caps/>
                <w:szCs w:val="26"/>
              </w:rPr>
              <w:t>я</w:t>
            </w:r>
          </w:p>
        </w:tc>
        <w:tc>
          <w:tcPr>
            <w:tcW w:w="1050" w:type="dxa"/>
            <w:shd w:val="clear" w:color="auto" w:fill="auto"/>
          </w:tcPr>
          <w:p w:rsidR="008A4315" w:rsidRPr="00A924E6" w:rsidRDefault="00A924E6" w:rsidP="00A924E6">
            <w:pPr>
              <w:spacing w:line="48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</w:tr>
      <w:tr w:rsidR="008A4315" w:rsidRPr="00F75A7E" w:rsidTr="00A924E6">
        <w:trPr>
          <w:trHeight w:val="77"/>
        </w:trPr>
        <w:tc>
          <w:tcPr>
            <w:tcW w:w="9215" w:type="dxa"/>
            <w:shd w:val="clear" w:color="auto" w:fill="auto"/>
          </w:tcPr>
          <w:p w:rsidR="008A4315" w:rsidRPr="00F75A7E" w:rsidRDefault="008A4315" w:rsidP="00A924E6">
            <w:pPr>
              <w:pStyle w:val="1"/>
              <w:tabs>
                <w:tab w:val="left" w:pos="318"/>
              </w:tabs>
              <w:spacing w:line="480" w:lineRule="auto"/>
              <w:ind w:firstLine="0"/>
              <w:rPr>
                <w:b/>
                <w:caps/>
                <w:sz w:val="26"/>
                <w:szCs w:val="26"/>
              </w:rPr>
            </w:pPr>
            <w:r w:rsidRPr="00F75A7E">
              <w:rPr>
                <w:b/>
                <w:caps/>
                <w:sz w:val="26"/>
                <w:szCs w:val="26"/>
              </w:rPr>
              <w:t>3  СТРУКТУРА  и содержание профессионального модуля</w:t>
            </w:r>
          </w:p>
        </w:tc>
        <w:tc>
          <w:tcPr>
            <w:tcW w:w="1050" w:type="dxa"/>
            <w:shd w:val="clear" w:color="auto" w:fill="auto"/>
          </w:tcPr>
          <w:p w:rsidR="008A4315" w:rsidRPr="00A924E6" w:rsidRDefault="00A924E6" w:rsidP="00A924E6">
            <w:pPr>
              <w:spacing w:line="48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</w:tr>
      <w:tr w:rsidR="008A4315" w:rsidRPr="00F75A7E" w:rsidTr="00A924E6">
        <w:trPr>
          <w:trHeight w:val="77"/>
        </w:trPr>
        <w:tc>
          <w:tcPr>
            <w:tcW w:w="9215" w:type="dxa"/>
            <w:shd w:val="clear" w:color="auto" w:fill="auto"/>
          </w:tcPr>
          <w:p w:rsidR="008A4315" w:rsidRPr="00F75A7E" w:rsidRDefault="008A4315" w:rsidP="00A924E6">
            <w:pPr>
              <w:pStyle w:val="1"/>
              <w:tabs>
                <w:tab w:val="left" w:pos="318"/>
              </w:tabs>
              <w:spacing w:line="480" w:lineRule="auto"/>
              <w:ind w:firstLine="0"/>
              <w:rPr>
                <w:b/>
                <w:caps/>
                <w:sz w:val="26"/>
                <w:szCs w:val="26"/>
              </w:rPr>
            </w:pPr>
            <w:r w:rsidRPr="00F75A7E">
              <w:rPr>
                <w:b/>
                <w:caps/>
                <w:sz w:val="26"/>
                <w:szCs w:val="26"/>
              </w:rPr>
              <w:t>4  условия реализации  ПРОФЕССИОНАЛЬНОГО МОДУЛЯ</w:t>
            </w:r>
          </w:p>
        </w:tc>
        <w:tc>
          <w:tcPr>
            <w:tcW w:w="1050" w:type="dxa"/>
            <w:shd w:val="clear" w:color="auto" w:fill="auto"/>
          </w:tcPr>
          <w:p w:rsidR="008A4315" w:rsidRPr="00A924E6" w:rsidRDefault="00A924E6" w:rsidP="00A924E6">
            <w:pPr>
              <w:spacing w:line="48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</w:t>
            </w:r>
          </w:p>
        </w:tc>
      </w:tr>
      <w:tr w:rsidR="008A4315" w:rsidRPr="00F75A7E" w:rsidTr="00A924E6">
        <w:trPr>
          <w:trHeight w:val="692"/>
        </w:trPr>
        <w:tc>
          <w:tcPr>
            <w:tcW w:w="9215" w:type="dxa"/>
            <w:shd w:val="clear" w:color="auto" w:fill="auto"/>
          </w:tcPr>
          <w:p w:rsidR="008A4315" w:rsidRPr="00F75A7E" w:rsidRDefault="008A4315" w:rsidP="00A924E6">
            <w:pPr>
              <w:tabs>
                <w:tab w:val="left" w:pos="-249"/>
                <w:tab w:val="left" w:pos="885"/>
              </w:tabs>
              <w:ind w:left="318" w:hanging="318"/>
              <w:jc w:val="left"/>
              <w:rPr>
                <w:b/>
                <w:bCs/>
                <w:i/>
                <w:szCs w:val="26"/>
              </w:rPr>
            </w:pPr>
            <w:r w:rsidRPr="00F75A7E">
              <w:rPr>
                <w:b/>
                <w:caps/>
                <w:szCs w:val="26"/>
              </w:rPr>
              <w:t>5</w:t>
            </w:r>
            <w:r w:rsidR="00A924E6">
              <w:rPr>
                <w:b/>
                <w:caps/>
                <w:szCs w:val="26"/>
              </w:rPr>
              <w:t xml:space="preserve">  </w:t>
            </w:r>
            <w:r w:rsidR="00F75A7E" w:rsidRPr="00F75A7E">
              <w:rPr>
                <w:b/>
                <w:caps/>
                <w:szCs w:val="26"/>
              </w:rPr>
              <w:t xml:space="preserve"> </w:t>
            </w:r>
            <w:r w:rsidRPr="00F75A7E">
              <w:rPr>
                <w:b/>
                <w:caps/>
                <w:szCs w:val="26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F75A7E">
              <w:rPr>
                <w:b/>
                <w:bCs/>
                <w:szCs w:val="26"/>
              </w:rPr>
              <w:t>)</w:t>
            </w:r>
            <w:r w:rsidRPr="00F75A7E">
              <w:rPr>
                <w:b/>
                <w:bCs/>
                <w:i/>
                <w:szCs w:val="26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:rsidR="008A4315" w:rsidRPr="00A924E6" w:rsidRDefault="00A924E6" w:rsidP="00A924E6">
            <w:pPr>
              <w:spacing w:line="48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22</w:t>
            </w:r>
          </w:p>
        </w:tc>
      </w:tr>
    </w:tbl>
    <w:p w:rsidR="00962A08" w:rsidRDefault="00962A08"/>
    <w:p w:rsidR="00962A08" w:rsidRDefault="00962A08">
      <w:pPr>
        <w:spacing w:after="200" w:line="276" w:lineRule="auto"/>
        <w:ind w:firstLine="0"/>
        <w:jc w:val="left"/>
      </w:pPr>
      <w:r>
        <w:br w:type="page"/>
      </w:r>
    </w:p>
    <w:p w:rsidR="00962A08" w:rsidRPr="005C777A" w:rsidRDefault="00962A08" w:rsidP="0061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rPr>
          <w:b/>
          <w:caps/>
          <w:szCs w:val="26"/>
        </w:rPr>
      </w:pPr>
      <w:r w:rsidRPr="00A831E2">
        <w:rPr>
          <w:b/>
          <w:caps/>
          <w:szCs w:val="26"/>
        </w:rPr>
        <w:lastRenderedPageBreak/>
        <w:t>1 паспорт ПРОГРАММЫ ПРОФЕССИОНАЛЬНОГО МОДУЛЯ</w:t>
      </w:r>
    </w:p>
    <w:p w:rsidR="00D845CB" w:rsidRPr="007F0059" w:rsidRDefault="00D845CB" w:rsidP="00D845CB">
      <w:pPr>
        <w:spacing w:before="240" w:after="360"/>
        <w:jc w:val="center"/>
        <w:rPr>
          <w:b/>
          <w:u w:val="single"/>
        </w:rPr>
      </w:pPr>
      <w:r w:rsidRPr="007F0059">
        <w:rPr>
          <w:b/>
          <w:u w:val="single"/>
        </w:rPr>
        <w:t xml:space="preserve">«Обслуживание </w:t>
      </w:r>
      <w:r>
        <w:rPr>
          <w:b/>
          <w:u w:val="single"/>
        </w:rPr>
        <w:t>вагона и его оборудования в пути следования</w:t>
      </w:r>
      <w:r w:rsidRPr="007F0059">
        <w:rPr>
          <w:b/>
          <w:u w:val="single"/>
        </w:rPr>
        <w:t>»</w:t>
      </w:r>
    </w:p>
    <w:p w:rsidR="00B0032A" w:rsidRDefault="00962A08" w:rsidP="00B0032A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>
        <w:t>П</w:t>
      </w:r>
      <w:r w:rsidRPr="004F0853">
        <w:t>рограмма профессионального модуля</w:t>
      </w:r>
      <w:r w:rsidRPr="004F0853">
        <w:rPr>
          <w:caps/>
        </w:rPr>
        <w:t xml:space="preserve"> </w:t>
      </w:r>
      <w:r w:rsidRPr="004F0853">
        <w:t>разработана на основе Федерального государственного образовательного стандар</w:t>
      </w:r>
      <w:r>
        <w:t xml:space="preserve">та  (далее – ФГОС) по </w:t>
      </w:r>
      <w:r w:rsidR="00B0032A">
        <w:rPr>
          <w:rFonts w:cs="Times New Roman"/>
          <w:bCs/>
          <w:sz w:val="24"/>
          <w:szCs w:val="24"/>
        </w:rPr>
        <w:t>профессии СПО</w:t>
      </w:r>
    </w:p>
    <w:p w:rsidR="00B0032A" w:rsidRDefault="00B0032A" w:rsidP="00B0032A">
      <w:pPr>
        <w:jc w:val="center"/>
      </w:pPr>
      <w:r>
        <w:t>43.01.06 «Проводник на железнодорожном транспорте»</w:t>
      </w:r>
    </w:p>
    <w:p w:rsidR="00B0032A" w:rsidRDefault="00B0032A" w:rsidP="00B0032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962A08" w:rsidRPr="00A831E2" w:rsidRDefault="00962A08" w:rsidP="00B0032A">
      <w:pPr>
        <w:spacing w:after="200" w:line="276" w:lineRule="auto"/>
        <w:rPr>
          <w:b/>
          <w:szCs w:val="26"/>
        </w:rPr>
      </w:pPr>
      <w:r w:rsidRPr="00A831E2">
        <w:rPr>
          <w:b/>
          <w:szCs w:val="26"/>
        </w:rPr>
        <w:t>1.1 Область применения программы</w:t>
      </w:r>
    </w:p>
    <w:p w:rsidR="00B0032A" w:rsidRDefault="00962A08" w:rsidP="00B0032A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A831E2">
        <w:rPr>
          <w:szCs w:val="26"/>
        </w:rPr>
        <w:t>Программа профессионального модуля (далее - программа) – является частью основной профессиональной образовательной программы в соотв</w:t>
      </w:r>
      <w:r>
        <w:rPr>
          <w:szCs w:val="26"/>
        </w:rPr>
        <w:t xml:space="preserve">етствии с ФГОС по </w:t>
      </w:r>
      <w:r w:rsidR="00B0032A">
        <w:rPr>
          <w:rFonts w:cs="Times New Roman"/>
          <w:bCs/>
          <w:sz w:val="24"/>
          <w:szCs w:val="24"/>
        </w:rPr>
        <w:t>профессии СПО</w:t>
      </w:r>
    </w:p>
    <w:p w:rsidR="00B0032A" w:rsidRDefault="00B0032A" w:rsidP="00B0032A">
      <w:pPr>
        <w:jc w:val="center"/>
      </w:pPr>
      <w:r>
        <w:t>43.01.06 «Проводник на железнодорожном транспорте»</w:t>
      </w:r>
    </w:p>
    <w:p w:rsidR="00B0032A" w:rsidRDefault="00B0032A" w:rsidP="00B0032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616A52" w:rsidRPr="00A831E2" w:rsidRDefault="00616A52" w:rsidP="00B0032A">
      <w:pPr>
        <w:ind w:firstLine="737"/>
        <w:rPr>
          <w:szCs w:val="26"/>
        </w:rPr>
      </w:pPr>
      <w:r w:rsidRPr="00A831E2">
        <w:rPr>
          <w:szCs w:val="26"/>
        </w:rPr>
        <w:t>В части освоения основного вида профессиональной деятельности (ВПД):</w:t>
      </w:r>
    </w:p>
    <w:p w:rsidR="00D845CB" w:rsidRPr="00736113" w:rsidRDefault="00D845CB" w:rsidP="00D845CB">
      <w:pPr>
        <w:spacing w:after="120"/>
        <w:jc w:val="center"/>
        <w:rPr>
          <w:u w:val="single"/>
        </w:rPr>
      </w:pPr>
      <w:r w:rsidRPr="00736113">
        <w:rPr>
          <w:u w:val="single"/>
        </w:rPr>
        <w:t>«Обслуживание вагона и его оборудования в пути следования»</w:t>
      </w:r>
    </w:p>
    <w:p w:rsidR="00616A52" w:rsidRDefault="00616A52" w:rsidP="00616A52">
      <w:pPr>
        <w:spacing w:after="120"/>
        <w:rPr>
          <w:szCs w:val="26"/>
        </w:rPr>
      </w:pPr>
      <w:r w:rsidRPr="00A831E2">
        <w:rPr>
          <w:szCs w:val="26"/>
        </w:rPr>
        <w:t xml:space="preserve">и соответствующих профессиональных компетенций </w:t>
      </w:r>
      <w:r w:rsidRPr="00F75A7E">
        <w:rPr>
          <w:szCs w:val="26"/>
        </w:rPr>
        <w:t>(ПК):</w:t>
      </w:r>
    </w:p>
    <w:p w:rsidR="009E4294" w:rsidRDefault="00D845CB" w:rsidP="00696AA3">
      <w:pPr>
        <w:pStyle w:val="a3"/>
        <w:numPr>
          <w:ilvl w:val="0"/>
          <w:numId w:val="3"/>
        </w:numPr>
        <w:tabs>
          <w:tab w:val="left" w:pos="1276"/>
        </w:tabs>
        <w:spacing w:after="240"/>
        <w:ind w:left="0" w:firstLine="709"/>
      </w:pPr>
      <w:r>
        <w:t>Наблюдать за техническим состоянием вагона и его оборудованием в пути следования.</w:t>
      </w:r>
    </w:p>
    <w:p w:rsidR="00D845CB" w:rsidRDefault="00D845CB" w:rsidP="00696AA3">
      <w:pPr>
        <w:pStyle w:val="a3"/>
        <w:numPr>
          <w:ilvl w:val="0"/>
          <w:numId w:val="3"/>
        </w:numPr>
        <w:tabs>
          <w:tab w:val="left" w:pos="1276"/>
        </w:tabs>
        <w:spacing w:after="240"/>
        <w:ind w:left="0" w:firstLine="709"/>
      </w:pPr>
      <w:r>
        <w:t>Обслуживать приборы отопления, принудительной вентиляции</w:t>
      </w:r>
      <w:r w:rsidR="004B781F">
        <w:t xml:space="preserve"> и кондиционирования воздуха, электрооборудование, холодильные установки.</w:t>
      </w:r>
    </w:p>
    <w:p w:rsidR="004B781F" w:rsidRDefault="004B781F" w:rsidP="00696AA3">
      <w:pPr>
        <w:pStyle w:val="a3"/>
        <w:numPr>
          <w:ilvl w:val="0"/>
          <w:numId w:val="3"/>
        </w:numPr>
        <w:tabs>
          <w:tab w:val="left" w:pos="1276"/>
        </w:tabs>
        <w:spacing w:after="240"/>
        <w:ind w:left="0" w:firstLine="709"/>
      </w:pPr>
      <w:r>
        <w:t>Содержать в исправном состоянии внутреннее оборудование вагона и съемный инвентарь.</w:t>
      </w:r>
    </w:p>
    <w:p w:rsidR="004B781F" w:rsidRPr="00616A52" w:rsidRDefault="004B781F" w:rsidP="00696AA3">
      <w:pPr>
        <w:pStyle w:val="a3"/>
        <w:numPr>
          <w:ilvl w:val="0"/>
          <w:numId w:val="3"/>
        </w:numPr>
        <w:tabs>
          <w:tab w:val="left" w:pos="1276"/>
        </w:tabs>
        <w:spacing w:after="240"/>
        <w:ind w:left="0" w:firstLine="709"/>
      </w:pPr>
      <w:r>
        <w:t>Обслуживать последний вагон.</w:t>
      </w:r>
    </w:p>
    <w:p w:rsidR="003E2AE7" w:rsidRDefault="00616A52" w:rsidP="003E2AE7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>
        <w:t>П</w:t>
      </w:r>
      <w:r w:rsidRPr="00A831E2">
        <w:t xml:space="preserve">рограмма профессионального модуля может быть использована </w:t>
      </w:r>
      <w: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</w:t>
      </w:r>
      <w:r w:rsidR="003E2AE7">
        <w:rPr>
          <w:rFonts w:cs="Times New Roman"/>
          <w:bCs/>
          <w:sz w:val="24"/>
          <w:szCs w:val="24"/>
        </w:rPr>
        <w:t>профессии СПО</w:t>
      </w:r>
    </w:p>
    <w:p w:rsidR="003E2AE7" w:rsidRDefault="003E2AE7" w:rsidP="003E2AE7">
      <w:pPr>
        <w:jc w:val="center"/>
      </w:pPr>
      <w:r>
        <w:t>43.01.06 «Проводник на железнодорожном транспорте»</w:t>
      </w:r>
    </w:p>
    <w:p w:rsidR="00E22825" w:rsidRPr="00A831E2" w:rsidRDefault="00E22825" w:rsidP="003E2AE7">
      <w:pPr>
        <w:spacing w:before="120"/>
        <w:rPr>
          <w:szCs w:val="26"/>
        </w:rPr>
      </w:pPr>
      <w:r>
        <w:rPr>
          <w:b/>
          <w:szCs w:val="26"/>
        </w:rPr>
        <w:t>1.2</w:t>
      </w:r>
      <w:r w:rsidRPr="00A831E2">
        <w:rPr>
          <w:b/>
          <w:szCs w:val="26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p w:rsidR="00E22825" w:rsidRPr="00A831E2" w:rsidRDefault="00E22825" w:rsidP="00E22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Cs w:val="26"/>
        </w:rPr>
      </w:pPr>
      <w:r w:rsidRPr="00A831E2">
        <w:rPr>
          <w:szCs w:val="26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831E2">
        <w:rPr>
          <w:szCs w:val="26"/>
        </w:rPr>
        <w:t>обучающийся</w:t>
      </w:r>
      <w:proofErr w:type="gramEnd"/>
      <w:r w:rsidRPr="00A831E2">
        <w:rPr>
          <w:szCs w:val="26"/>
        </w:rPr>
        <w:t xml:space="preserve"> в ходе освоения профессионального модуля должен:</w:t>
      </w:r>
    </w:p>
    <w:p w:rsidR="00E22825" w:rsidRPr="00A831E2" w:rsidRDefault="00E22825" w:rsidP="00E22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  <w:r w:rsidRPr="00A831E2">
        <w:rPr>
          <w:b/>
          <w:szCs w:val="26"/>
        </w:rPr>
        <w:t>иметь практический опыт:</w:t>
      </w:r>
    </w:p>
    <w:p w:rsidR="004B781F" w:rsidRDefault="004B781F" w:rsidP="00696AA3">
      <w:pPr>
        <w:pStyle w:val="a3"/>
        <w:numPr>
          <w:ilvl w:val="0"/>
          <w:numId w:val="16"/>
        </w:numPr>
        <w:tabs>
          <w:tab w:val="left" w:pos="993"/>
        </w:tabs>
        <w:spacing w:after="240"/>
        <w:ind w:left="0" w:firstLine="709"/>
      </w:pPr>
      <w:r>
        <w:t>наблюдения за техническим состоянием вагона и его оборудованием в пути следования;</w:t>
      </w:r>
    </w:p>
    <w:p w:rsidR="004B781F" w:rsidRDefault="004B781F" w:rsidP="00696AA3">
      <w:pPr>
        <w:pStyle w:val="a3"/>
        <w:numPr>
          <w:ilvl w:val="0"/>
          <w:numId w:val="16"/>
        </w:numPr>
        <w:tabs>
          <w:tab w:val="left" w:pos="993"/>
        </w:tabs>
        <w:spacing w:after="240"/>
        <w:ind w:left="0" w:firstLine="709"/>
      </w:pPr>
      <w:r>
        <w:t>обслуживания приборов отопления, принудительной вентиляции и кондиционирования воздуха, электрооборудование, холодильные установки.</w:t>
      </w:r>
    </w:p>
    <w:p w:rsidR="004B781F" w:rsidRDefault="004B781F" w:rsidP="00696AA3">
      <w:pPr>
        <w:pStyle w:val="a3"/>
        <w:numPr>
          <w:ilvl w:val="0"/>
          <w:numId w:val="16"/>
        </w:numPr>
        <w:tabs>
          <w:tab w:val="left" w:pos="993"/>
        </w:tabs>
        <w:spacing w:after="240"/>
        <w:ind w:left="0" w:firstLine="709"/>
      </w:pPr>
      <w:r>
        <w:t>содержания в исправном состоянии внутреннее оборудование вагона и съемный инвентарь.</w:t>
      </w:r>
    </w:p>
    <w:p w:rsidR="004B781F" w:rsidRDefault="004B781F" w:rsidP="00696AA3">
      <w:pPr>
        <w:pStyle w:val="a3"/>
        <w:numPr>
          <w:ilvl w:val="0"/>
          <w:numId w:val="16"/>
        </w:numPr>
        <w:tabs>
          <w:tab w:val="left" w:pos="993"/>
        </w:tabs>
        <w:spacing w:after="240"/>
        <w:ind w:left="0" w:firstLine="709"/>
      </w:pPr>
      <w:r>
        <w:t>обслуживания последнего вагона.</w:t>
      </w:r>
    </w:p>
    <w:p w:rsidR="004B781F" w:rsidRDefault="004B781F" w:rsidP="004B781F">
      <w:pPr>
        <w:pStyle w:val="a3"/>
        <w:tabs>
          <w:tab w:val="left" w:pos="1276"/>
        </w:tabs>
        <w:spacing w:after="240"/>
        <w:ind w:left="709" w:firstLine="0"/>
        <w:rPr>
          <w:b/>
          <w:szCs w:val="26"/>
        </w:rPr>
      </w:pPr>
    </w:p>
    <w:p w:rsidR="004B781F" w:rsidRDefault="004B781F" w:rsidP="004B781F">
      <w:pPr>
        <w:pStyle w:val="a3"/>
        <w:tabs>
          <w:tab w:val="left" w:pos="1276"/>
        </w:tabs>
        <w:spacing w:after="240"/>
        <w:ind w:left="709" w:firstLine="0"/>
        <w:rPr>
          <w:b/>
          <w:szCs w:val="26"/>
        </w:rPr>
      </w:pPr>
    </w:p>
    <w:p w:rsidR="003E2AE7" w:rsidRDefault="003E2AE7" w:rsidP="004B781F">
      <w:pPr>
        <w:pStyle w:val="a3"/>
        <w:tabs>
          <w:tab w:val="left" w:pos="1276"/>
        </w:tabs>
        <w:spacing w:after="240"/>
        <w:ind w:left="709" w:firstLine="0"/>
        <w:rPr>
          <w:b/>
          <w:szCs w:val="26"/>
        </w:rPr>
      </w:pPr>
    </w:p>
    <w:p w:rsidR="00B0032A" w:rsidRDefault="00B0032A" w:rsidP="004B781F">
      <w:pPr>
        <w:pStyle w:val="a3"/>
        <w:tabs>
          <w:tab w:val="left" w:pos="1276"/>
        </w:tabs>
        <w:spacing w:after="240"/>
        <w:ind w:left="709" w:firstLine="0"/>
        <w:rPr>
          <w:b/>
          <w:szCs w:val="26"/>
        </w:rPr>
      </w:pPr>
    </w:p>
    <w:p w:rsidR="00E22825" w:rsidRPr="004B781F" w:rsidRDefault="00E22825" w:rsidP="004B781F">
      <w:pPr>
        <w:pStyle w:val="a3"/>
        <w:tabs>
          <w:tab w:val="left" w:pos="1276"/>
        </w:tabs>
        <w:spacing w:after="240"/>
        <w:ind w:left="709" w:firstLine="0"/>
      </w:pPr>
      <w:r w:rsidRPr="004B781F">
        <w:rPr>
          <w:b/>
          <w:szCs w:val="26"/>
        </w:rPr>
        <w:lastRenderedPageBreak/>
        <w:t>уметь: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 xml:space="preserve">проверять исправность ручного тормоза, наличие пломб на стоп-кранах, состояние системы отопления, холодильных установок и кондиционирования воздуха, вентиляции, </w:t>
      </w:r>
      <w:proofErr w:type="spellStart"/>
      <w:r>
        <w:rPr>
          <w:szCs w:val="26"/>
        </w:rPr>
        <w:t>воздухоснабжения</w:t>
      </w:r>
      <w:proofErr w:type="spellEnd"/>
      <w:r>
        <w:rPr>
          <w:szCs w:val="26"/>
        </w:rPr>
        <w:t xml:space="preserve"> и электроосвещения вагона;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осуществлять влажную и сухую уборку вагонов и туалетов;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заправлять топку твердым топливом, чистить ее от золы и шлака;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навешивать номера и маршрутные доски на вагон;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принимать и сдавать по инвентарной описи и накладной внутреннее оборудование и съемный инвентарь вагонов;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проверять наличие уборочного и отопительного инвентаря, комплектацию постельных принадлежностей, посадочных номеров, медикаментов, продуктов чайной торговли;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принимать участие в опробовании автотормозов хвостового вагона;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выявлять возникающие в процессе эксплуатации оборудования неполадки и сообщать о них бригадиру или начальнику поезда;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использовать средства предупреждения и тушения пожаров;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составлять схемы электрооборудования пассажирского вагона;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осуществлять контроль работы электрооборудования вагона, кипятильника, нагрева букс;</w:t>
      </w:r>
    </w:p>
    <w:p w:rsidR="004B781F" w:rsidRDefault="004B781F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 xml:space="preserve">осуществлять регулирование </w:t>
      </w:r>
      <w:r w:rsidR="00902F72">
        <w:rPr>
          <w:szCs w:val="26"/>
        </w:rPr>
        <w:t>принудительной вентиляции устройств кондиционирования;</w:t>
      </w:r>
    </w:p>
    <w:p w:rsidR="00902F72" w:rsidRDefault="00902F72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контролировать показания электроизмерительных приборов;</w:t>
      </w:r>
    </w:p>
    <w:p w:rsidR="00902F72" w:rsidRDefault="00902F72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работать с приборами регулирования и контроля средств сигнализации и связи вагона;</w:t>
      </w:r>
    </w:p>
    <w:p w:rsidR="00902F72" w:rsidRDefault="00902F72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заполнять водой системы отопления и водоснабжения;</w:t>
      </w:r>
    </w:p>
    <w:p w:rsidR="00902F72" w:rsidRDefault="00902F72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производить заправку топливом, растопку и поддержание режима отопления;</w:t>
      </w:r>
    </w:p>
    <w:p w:rsidR="00902F72" w:rsidRDefault="00902F72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обеспечивать безопасность работы приборов отопления, освещения, вентиляции, холодильных установок и установок кондиционирования воздуха;</w:t>
      </w:r>
    </w:p>
    <w:p w:rsidR="00902F72" w:rsidRDefault="00902F72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осуществлять ограждение и безопасность поезда при его вынужденной остановке;</w:t>
      </w:r>
    </w:p>
    <w:p w:rsidR="00902F72" w:rsidRDefault="00902F72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контролировать наличие и исправность сигналов ограждения поезда в пути следования;</w:t>
      </w:r>
    </w:p>
    <w:p w:rsidR="00902F72" w:rsidRDefault="00902F72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пользоваться огнетушителями и противопожарным инвентарем;</w:t>
      </w:r>
    </w:p>
    <w:p w:rsidR="00902F72" w:rsidRDefault="00902F72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обеспечивать контроль состояния хвостовых сигнальных фонарей;</w:t>
      </w:r>
    </w:p>
    <w:p w:rsidR="00902F72" w:rsidRDefault="00902F72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осуществлять ограждение хвоста поезда при остановке, в случае подхода вызываемого пожарного поезда, вспомогательного локомотива, восстановительного поезда;</w:t>
      </w:r>
    </w:p>
    <w:p w:rsidR="00902F72" w:rsidRDefault="00902F72" w:rsidP="00696AA3">
      <w:pPr>
        <w:pStyle w:val="a3"/>
        <w:numPr>
          <w:ilvl w:val="0"/>
          <w:numId w:val="1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proofErr w:type="gramStart"/>
      <w:r>
        <w:rPr>
          <w:szCs w:val="26"/>
        </w:rPr>
        <w:t>выявлять неисправности переходных площадок, дверей, дверных фиксаторов, поручней, подножек, окон, разделок дымовых труб, внутренних дверей, оконных рам и форточек, диванов, багажных и газетных полок, подоконных столиков, вешалок, зеркал, оборудования туалетных помещений, ящиков для угля и мусора и сообщать о неисправностях бригадиру или начальнику поезда.</w:t>
      </w:r>
      <w:proofErr w:type="gramEnd"/>
    </w:p>
    <w:p w:rsidR="003629CA" w:rsidRDefault="00D130EA" w:rsidP="00D130EA">
      <w:pPr>
        <w:pStyle w:val="a3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b/>
          <w:szCs w:val="26"/>
        </w:rPr>
      </w:pPr>
      <w:r>
        <w:rPr>
          <w:b/>
          <w:szCs w:val="26"/>
        </w:rPr>
        <w:t>знать</w:t>
      </w:r>
      <w:r w:rsidRPr="00D130EA">
        <w:rPr>
          <w:b/>
          <w:szCs w:val="26"/>
        </w:rPr>
        <w:t>:</w:t>
      </w:r>
      <w:r w:rsidR="003629CA" w:rsidRPr="00D130EA">
        <w:rPr>
          <w:b/>
          <w:szCs w:val="26"/>
        </w:rPr>
        <w:t xml:space="preserve"> </w:t>
      </w:r>
    </w:p>
    <w:p w:rsidR="00902F72" w:rsidRPr="00902F72" w:rsidRDefault="00902F72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 w:rsidRPr="00902F72">
        <w:rPr>
          <w:szCs w:val="26"/>
        </w:rPr>
        <w:t>перечень инвентаря и расположение его на подвижном составе;</w:t>
      </w:r>
    </w:p>
    <w:p w:rsidR="00902F72" w:rsidRPr="00902F72" w:rsidRDefault="00902F72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 w:rsidRPr="00902F72">
        <w:rPr>
          <w:szCs w:val="26"/>
        </w:rPr>
        <w:t>порядок заправки топки твердым топливом и чистки от золы и шлака;</w:t>
      </w:r>
    </w:p>
    <w:p w:rsidR="00902F72" w:rsidRDefault="00902F72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 w:rsidRPr="00902F72">
        <w:rPr>
          <w:szCs w:val="26"/>
        </w:rPr>
        <w:t>порядок эксплуатации насоса</w:t>
      </w:r>
      <w:r>
        <w:rPr>
          <w:szCs w:val="26"/>
        </w:rPr>
        <w:t>;</w:t>
      </w:r>
    </w:p>
    <w:p w:rsidR="00902F72" w:rsidRDefault="00902F72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lastRenderedPageBreak/>
        <w:t xml:space="preserve">места </w:t>
      </w:r>
      <w:r w:rsidR="00BE2546">
        <w:rPr>
          <w:szCs w:val="26"/>
        </w:rPr>
        <w:t>размещения на вагонах номеров и маршрутных досок;</w:t>
      </w:r>
    </w:p>
    <w:p w:rsidR="00BE2546" w:rsidRDefault="00BE2546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общее устройство и принцип действия автоматических и ручных тормозов, требования к ним;</w:t>
      </w:r>
    </w:p>
    <w:p w:rsidR="00044B4A" w:rsidRDefault="00044B4A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инструкцию по обеспечению пожарной безопасности в вагонах пассажирских поездов;</w:t>
      </w:r>
    </w:p>
    <w:p w:rsidR="00044B4A" w:rsidRDefault="00044B4A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географическое расположение станций железнодорожной сети;</w:t>
      </w:r>
    </w:p>
    <w:p w:rsidR="00044B4A" w:rsidRDefault="00044B4A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устройство и порядок обслуживания и регулирования приборов отопления, принудительной вентиляции, электрооборудования, холодильных установок;</w:t>
      </w:r>
    </w:p>
    <w:p w:rsidR="00044B4A" w:rsidRDefault="00044B4A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устройство системы контроля букс;</w:t>
      </w:r>
    </w:p>
    <w:p w:rsidR="00044B4A" w:rsidRDefault="00044B4A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устройство системы пожарной сигнализации (СПС), кондиционирования воздуха;</w:t>
      </w:r>
    </w:p>
    <w:p w:rsidR="00044B4A" w:rsidRDefault="00044B4A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инструкции по техническому содержанию электрооборудования пассажирских вагонов;</w:t>
      </w:r>
    </w:p>
    <w:p w:rsidR="00044B4A" w:rsidRDefault="00044B4A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 xml:space="preserve">порядок проверки показаний измерительных приборов и действия </w:t>
      </w:r>
      <w:r w:rsidR="00AD2FC2">
        <w:rPr>
          <w:szCs w:val="26"/>
        </w:rPr>
        <w:t>при возникновении неисправностей в них;</w:t>
      </w:r>
    </w:p>
    <w:p w:rsidR="00AD2FC2" w:rsidRDefault="00AD2FC2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приёмы работы с сигнализацией связи вагона и порядок действий при срабатывании сигнализации;</w:t>
      </w:r>
    </w:p>
    <w:p w:rsidR="00AD2FC2" w:rsidRDefault="00AD2FC2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инструкцию по сигнализации на железных дорогах РФ;</w:t>
      </w:r>
    </w:p>
    <w:p w:rsidR="00AD2FC2" w:rsidRDefault="00AD2FC2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особенность ограждения поезда при вынужденной остановке;</w:t>
      </w:r>
    </w:p>
    <w:p w:rsidR="00AD2FC2" w:rsidRDefault="00AD2FC2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порядок контроля состояния хвостовых сигнальных фонарей;</w:t>
      </w:r>
    </w:p>
    <w:p w:rsidR="00AD2FC2" w:rsidRDefault="00AD2FC2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правила ограждения хвоста при остановке;</w:t>
      </w:r>
    </w:p>
    <w:p w:rsidR="00AD2FC2" w:rsidRPr="00902F72" w:rsidRDefault="00AD2FC2" w:rsidP="00696AA3">
      <w:pPr>
        <w:pStyle w:val="a3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6"/>
        </w:rPr>
      </w:pPr>
      <w:r>
        <w:rPr>
          <w:szCs w:val="26"/>
        </w:rPr>
        <w:t>устройство внутреннего оборудования пассажирских вагонов, тележек всех типов, автосцепки, вагонного оборудования, тормозного оборудования.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b/>
          <w:szCs w:val="26"/>
        </w:rPr>
      </w:pPr>
      <w:r w:rsidRPr="00A831E2">
        <w:rPr>
          <w:b/>
          <w:szCs w:val="26"/>
        </w:rPr>
        <w:t>1.3. Рекомендуемое количество часов на освоение примерной про</w:t>
      </w:r>
      <w:r>
        <w:rPr>
          <w:b/>
          <w:szCs w:val="26"/>
        </w:rPr>
        <w:t>граммы профессионального модуля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В</w:t>
      </w:r>
      <w:r w:rsidRPr="00A831E2">
        <w:rPr>
          <w:szCs w:val="26"/>
        </w:rPr>
        <w:t>сего –</w:t>
      </w:r>
      <w:r w:rsidR="0005785F" w:rsidRPr="009D3A6A">
        <w:rPr>
          <w:i/>
          <w:szCs w:val="26"/>
          <w:u w:val="single"/>
        </w:rPr>
        <w:t xml:space="preserve">    </w:t>
      </w:r>
      <w:r w:rsidR="00736113">
        <w:rPr>
          <w:i/>
          <w:szCs w:val="26"/>
          <w:u w:val="single"/>
        </w:rPr>
        <w:t>450</w:t>
      </w:r>
      <w:r w:rsidRPr="009D3A6A">
        <w:rPr>
          <w:i/>
          <w:szCs w:val="26"/>
          <w:u w:val="single"/>
        </w:rPr>
        <w:t xml:space="preserve">   </w:t>
      </w:r>
      <w:r w:rsidRPr="00A831E2">
        <w:rPr>
          <w:szCs w:val="26"/>
        </w:rPr>
        <w:t xml:space="preserve">часов, </w:t>
      </w:r>
      <w:r w:rsidRPr="005C777A">
        <w:rPr>
          <w:i/>
          <w:szCs w:val="26"/>
        </w:rPr>
        <w:t>в том числе: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szCs w:val="26"/>
        </w:rPr>
      </w:pPr>
      <w:r>
        <w:rPr>
          <w:szCs w:val="26"/>
        </w:rPr>
        <w:t>М</w:t>
      </w:r>
      <w:r w:rsidRPr="00A831E2">
        <w:rPr>
          <w:szCs w:val="26"/>
        </w:rPr>
        <w:t xml:space="preserve">аксимальной учебной нагрузки обучающегося – </w:t>
      </w:r>
      <w:r w:rsidR="009D3A6A"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 </w:t>
      </w:r>
      <w:r w:rsidR="00736113">
        <w:rPr>
          <w:i/>
          <w:szCs w:val="26"/>
          <w:u w:val="single"/>
        </w:rPr>
        <w:t>234</w:t>
      </w:r>
      <w:r w:rsidRPr="009D3A6A">
        <w:rPr>
          <w:i/>
          <w:szCs w:val="26"/>
          <w:u w:val="single"/>
        </w:rPr>
        <w:t xml:space="preserve">  </w:t>
      </w:r>
      <w:r w:rsidRPr="009D3A6A">
        <w:rPr>
          <w:szCs w:val="26"/>
        </w:rPr>
        <w:t xml:space="preserve"> </w:t>
      </w:r>
      <w:r w:rsidR="00736113">
        <w:rPr>
          <w:szCs w:val="26"/>
        </w:rPr>
        <w:t>часа</w:t>
      </w:r>
      <w:r w:rsidRPr="00A831E2">
        <w:rPr>
          <w:szCs w:val="26"/>
        </w:rPr>
        <w:t xml:space="preserve">, </w:t>
      </w:r>
      <w:r w:rsidRPr="00155660">
        <w:rPr>
          <w:i/>
          <w:szCs w:val="26"/>
        </w:rPr>
        <w:t>включая: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426"/>
        <w:rPr>
          <w:szCs w:val="26"/>
        </w:rPr>
      </w:pPr>
      <w:r w:rsidRPr="00A831E2">
        <w:rPr>
          <w:szCs w:val="26"/>
        </w:rPr>
        <w:t xml:space="preserve">обязательной аудиторной учебной нагрузки </w:t>
      </w:r>
      <w:proofErr w:type="gramStart"/>
      <w:r w:rsidRPr="00A831E2">
        <w:rPr>
          <w:szCs w:val="26"/>
        </w:rPr>
        <w:t>обучающегося</w:t>
      </w:r>
      <w:proofErr w:type="gramEnd"/>
      <w:r w:rsidRPr="00A831E2">
        <w:rPr>
          <w:szCs w:val="26"/>
        </w:rPr>
        <w:t xml:space="preserve"> – </w:t>
      </w:r>
      <w:r w:rsidR="009D3A6A" w:rsidRPr="009D3A6A">
        <w:rPr>
          <w:i/>
          <w:szCs w:val="26"/>
          <w:u w:val="single"/>
        </w:rPr>
        <w:t xml:space="preserve">  </w:t>
      </w:r>
      <w:r w:rsidR="0005785F" w:rsidRPr="009D3A6A">
        <w:rPr>
          <w:i/>
          <w:szCs w:val="26"/>
          <w:u w:val="single"/>
        </w:rPr>
        <w:t xml:space="preserve"> </w:t>
      </w:r>
      <w:r w:rsidR="00736113">
        <w:rPr>
          <w:i/>
          <w:szCs w:val="26"/>
          <w:u w:val="single"/>
        </w:rPr>
        <w:t>156</w:t>
      </w:r>
      <w:r w:rsidR="0005785F" w:rsidRPr="009D3A6A">
        <w:rPr>
          <w:i/>
          <w:szCs w:val="26"/>
          <w:u w:val="single"/>
        </w:rPr>
        <w:t xml:space="preserve"> </w:t>
      </w:r>
      <w:r w:rsidR="009D3A6A" w:rsidRPr="009D3A6A"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</w:t>
      </w:r>
      <w:r w:rsidRPr="009D3A6A">
        <w:rPr>
          <w:b/>
          <w:i/>
          <w:szCs w:val="26"/>
          <w:u w:val="single"/>
        </w:rPr>
        <w:t xml:space="preserve"> </w:t>
      </w:r>
      <w:r w:rsidRPr="00A831E2">
        <w:rPr>
          <w:szCs w:val="26"/>
        </w:rPr>
        <w:t>час</w:t>
      </w:r>
      <w:r w:rsidR="00736113">
        <w:rPr>
          <w:szCs w:val="26"/>
        </w:rPr>
        <w:t>ов</w:t>
      </w:r>
      <w:r w:rsidRPr="00A831E2">
        <w:rPr>
          <w:szCs w:val="26"/>
        </w:rPr>
        <w:t>;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708" w:firstLine="426"/>
        <w:rPr>
          <w:szCs w:val="26"/>
        </w:rPr>
      </w:pPr>
      <w:r w:rsidRPr="00A831E2">
        <w:rPr>
          <w:szCs w:val="26"/>
        </w:rPr>
        <w:t xml:space="preserve">самостоятельной работы </w:t>
      </w:r>
      <w:proofErr w:type="gramStart"/>
      <w:r w:rsidRPr="00A831E2">
        <w:rPr>
          <w:szCs w:val="26"/>
        </w:rPr>
        <w:t>обучающегося</w:t>
      </w:r>
      <w:proofErr w:type="gramEnd"/>
      <w:r w:rsidRPr="00A831E2">
        <w:rPr>
          <w:szCs w:val="26"/>
        </w:rPr>
        <w:t xml:space="preserve"> – </w:t>
      </w:r>
      <w:r w:rsidRPr="009D3A6A">
        <w:rPr>
          <w:i/>
          <w:szCs w:val="26"/>
          <w:u w:val="single"/>
        </w:rPr>
        <w:t xml:space="preserve">  </w:t>
      </w:r>
      <w:r w:rsidR="00736113">
        <w:rPr>
          <w:i/>
          <w:szCs w:val="26"/>
          <w:u w:val="single"/>
        </w:rPr>
        <w:t>78</w:t>
      </w:r>
      <w:r w:rsidRPr="009D3A6A">
        <w:rPr>
          <w:i/>
          <w:szCs w:val="26"/>
          <w:u w:val="single"/>
        </w:rPr>
        <w:t xml:space="preserve">  </w:t>
      </w:r>
      <w:r w:rsidR="0005785F" w:rsidRPr="009D3A6A">
        <w:rPr>
          <w:szCs w:val="26"/>
        </w:rPr>
        <w:t xml:space="preserve"> </w:t>
      </w:r>
      <w:r w:rsidR="0005785F">
        <w:rPr>
          <w:szCs w:val="26"/>
        </w:rPr>
        <w:t>часов</w:t>
      </w:r>
      <w:r w:rsidRPr="00A831E2">
        <w:rPr>
          <w:szCs w:val="26"/>
        </w:rPr>
        <w:t>;</w:t>
      </w:r>
    </w:p>
    <w:p w:rsidR="00446C86" w:rsidRPr="00A831E2" w:rsidRDefault="00446C86" w:rsidP="0044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У</w:t>
      </w:r>
      <w:r w:rsidRPr="00A831E2">
        <w:rPr>
          <w:szCs w:val="26"/>
        </w:rPr>
        <w:t xml:space="preserve">чебной и производственной практики – </w:t>
      </w:r>
      <w:r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</w:t>
      </w:r>
      <w:r w:rsidR="00736113">
        <w:rPr>
          <w:i/>
          <w:szCs w:val="26"/>
          <w:u w:val="single"/>
        </w:rPr>
        <w:t>216</w:t>
      </w:r>
      <w:r w:rsidRPr="009D3A6A">
        <w:rPr>
          <w:i/>
          <w:szCs w:val="26"/>
          <w:u w:val="single"/>
        </w:rPr>
        <w:t xml:space="preserve"> </w:t>
      </w:r>
      <w:r w:rsidR="009D3A6A" w:rsidRPr="009D3A6A">
        <w:rPr>
          <w:i/>
          <w:szCs w:val="26"/>
          <w:u w:val="single"/>
        </w:rPr>
        <w:t xml:space="preserve"> </w:t>
      </w:r>
      <w:r w:rsidRPr="009D3A6A">
        <w:rPr>
          <w:i/>
          <w:szCs w:val="26"/>
          <w:u w:val="single"/>
        </w:rPr>
        <w:t xml:space="preserve"> </w:t>
      </w:r>
      <w:r w:rsidRPr="009D3A6A">
        <w:rPr>
          <w:szCs w:val="26"/>
        </w:rPr>
        <w:t xml:space="preserve"> </w:t>
      </w:r>
      <w:r w:rsidRPr="00A831E2">
        <w:rPr>
          <w:szCs w:val="26"/>
        </w:rPr>
        <w:t>часов.</w:t>
      </w:r>
    </w:p>
    <w:p w:rsidR="00A924E6" w:rsidRDefault="00A924E6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446C86" w:rsidRPr="005C777A" w:rsidRDefault="00446C86" w:rsidP="00446C86">
      <w:pPr>
        <w:spacing w:before="360" w:after="360"/>
        <w:rPr>
          <w:b/>
        </w:rPr>
      </w:pPr>
      <w:r w:rsidRPr="005C777A">
        <w:rPr>
          <w:b/>
        </w:rPr>
        <w:lastRenderedPageBreak/>
        <w:t xml:space="preserve">2. РЕЗУЛЬТАТЫ ОСВОЕНИЯ ПРОФЕССИОНАЛЬНОГО МОДУЛЯ </w:t>
      </w:r>
    </w:p>
    <w:p w:rsidR="00446C86" w:rsidRPr="007F0059" w:rsidRDefault="00446C86" w:rsidP="00446C86">
      <w:pPr>
        <w:spacing w:after="120"/>
        <w:rPr>
          <w:sz w:val="24"/>
          <w:szCs w:val="24"/>
        </w:rPr>
      </w:pPr>
      <w:r w:rsidRPr="007F0059">
        <w:rPr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7F0059">
        <w:rPr>
          <w:b/>
          <w:sz w:val="24"/>
          <w:szCs w:val="24"/>
        </w:rPr>
        <w:t>«Обслуживание пассажиров в пути следования»,</w:t>
      </w:r>
      <w:r w:rsidRPr="007F0059">
        <w:rPr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41"/>
        <w:gridCol w:w="8612"/>
      </w:tblGrid>
      <w:tr w:rsidR="00446C86" w:rsidRPr="002213C0" w:rsidTr="00F75A7E">
        <w:trPr>
          <w:trHeight w:val="651"/>
        </w:trPr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6C86" w:rsidRPr="002213C0" w:rsidRDefault="00446C86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13C0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3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6C86" w:rsidRPr="002213C0" w:rsidRDefault="00446C86" w:rsidP="004B781F">
            <w:pPr>
              <w:jc w:val="center"/>
              <w:rPr>
                <w:b/>
                <w:sz w:val="24"/>
                <w:szCs w:val="24"/>
              </w:rPr>
            </w:pPr>
            <w:r w:rsidRPr="002213C0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46C86" w:rsidRPr="002213C0" w:rsidTr="004B781F"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C86" w:rsidRPr="002213C0" w:rsidRDefault="00446C86" w:rsidP="004B781F">
            <w:pPr>
              <w:ind w:firstLine="343"/>
              <w:jc w:val="center"/>
              <w:rPr>
                <w:b/>
                <w:sz w:val="24"/>
                <w:szCs w:val="24"/>
              </w:rPr>
            </w:pPr>
            <w:r w:rsidRPr="002213C0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F826E0" w:rsidRPr="002213C0" w:rsidTr="00F75A7E">
        <w:tc>
          <w:tcPr>
            <w:tcW w:w="6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26E0" w:rsidRPr="00EA0FDC" w:rsidRDefault="003A3FE5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ПК 2</w:t>
            </w:r>
            <w:r w:rsidR="00F826E0" w:rsidRPr="00EA0FDC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4370" w:type="pct"/>
            <w:tcBorders>
              <w:top w:val="single" w:sz="12" w:space="0" w:color="auto"/>
            </w:tcBorders>
            <w:shd w:val="clear" w:color="auto" w:fill="auto"/>
          </w:tcPr>
          <w:p w:rsidR="00F826E0" w:rsidRPr="002213C0" w:rsidRDefault="003A3FE5" w:rsidP="00F75A7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t>наблюдать за техническим состоянием вагона и его оборудованием в пути следования</w:t>
            </w:r>
          </w:p>
        </w:tc>
      </w:tr>
      <w:tr w:rsidR="00F826E0" w:rsidRPr="002213C0" w:rsidTr="00F75A7E">
        <w:tc>
          <w:tcPr>
            <w:tcW w:w="630" w:type="pct"/>
            <w:shd w:val="clear" w:color="auto" w:fill="auto"/>
            <w:vAlign w:val="center"/>
          </w:tcPr>
          <w:p w:rsidR="00F826E0" w:rsidRPr="00EA0FDC" w:rsidRDefault="003A3FE5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ПК 2</w:t>
            </w:r>
            <w:r w:rsidR="00F826E0" w:rsidRPr="00EA0FDC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4370" w:type="pct"/>
            <w:shd w:val="clear" w:color="auto" w:fill="auto"/>
          </w:tcPr>
          <w:p w:rsidR="00F826E0" w:rsidRPr="003A3FE5" w:rsidRDefault="003A3FE5" w:rsidP="003A3FE5">
            <w:pPr>
              <w:tabs>
                <w:tab w:val="left" w:pos="1276"/>
              </w:tabs>
              <w:ind w:firstLine="0"/>
            </w:pPr>
            <w:r>
              <w:t>обслуживать приборы отопления, принудительной вентиляции и кондиционирования воздуха, электрооборудование, холодильные установки</w:t>
            </w:r>
          </w:p>
        </w:tc>
      </w:tr>
      <w:tr w:rsidR="00F826E0" w:rsidRPr="002213C0" w:rsidTr="00F75A7E">
        <w:tc>
          <w:tcPr>
            <w:tcW w:w="630" w:type="pct"/>
            <w:shd w:val="clear" w:color="auto" w:fill="auto"/>
            <w:vAlign w:val="center"/>
          </w:tcPr>
          <w:p w:rsidR="00F826E0" w:rsidRPr="00EA0FDC" w:rsidRDefault="003A3FE5" w:rsidP="004B781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A0FDC">
              <w:rPr>
                <w:b/>
                <w:sz w:val="24"/>
                <w:szCs w:val="24"/>
              </w:rPr>
              <w:t>ПК 2</w:t>
            </w:r>
            <w:r w:rsidR="00F826E0" w:rsidRPr="00EA0FDC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4370" w:type="pct"/>
            <w:shd w:val="clear" w:color="auto" w:fill="auto"/>
          </w:tcPr>
          <w:p w:rsidR="00F826E0" w:rsidRPr="002213C0" w:rsidRDefault="003A3FE5" w:rsidP="00F75A7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t>содержать в исправном состоянии внутреннее оборудование вагона и съемный инвентарь</w:t>
            </w:r>
          </w:p>
        </w:tc>
      </w:tr>
      <w:tr w:rsidR="00F826E0" w:rsidRPr="002213C0" w:rsidTr="00F75A7E"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6E0" w:rsidRPr="00EA0FDC" w:rsidRDefault="003A3FE5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ПК 2</w:t>
            </w:r>
            <w:r w:rsidR="00F826E0" w:rsidRPr="00EA0FDC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4370" w:type="pct"/>
            <w:tcBorders>
              <w:bottom w:val="single" w:sz="12" w:space="0" w:color="auto"/>
            </w:tcBorders>
            <w:shd w:val="clear" w:color="auto" w:fill="auto"/>
          </w:tcPr>
          <w:p w:rsidR="00F826E0" w:rsidRPr="002213C0" w:rsidRDefault="003A3FE5" w:rsidP="00F75A7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>
              <w:t>обслуживать последний вагон</w:t>
            </w:r>
          </w:p>
        </w:tc>
      </w:tr>
      <w:tr w:rsidR="00446C86" w:rsidRPr="002213C0" w:rsidTr="004B781F"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C86" w:rsidRPr="00EA0FDC" w:rsidRDefault="00446C86" w:rsidP="004B781F">
            <w:pPr>
              <w:ind w:firstLine="343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ОБЩИЕ КОМПЕТЕНЦИИ</w:t>
            </w:r>
          </w:p>
        </w:tc>
      </w:tr>
      <w:tr w:rsidR="00446C86" w:rsidRPr="002213C0" w:rsidTr="00F75A7E">
        <w:tc>
          <w:tcPr>
            <w:tcW w:w="6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6C86" w:rsidRPr="00EA0FDC" w:rsidRDefault="00446C86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ОК 1</w:t>
            </w:r>
          </w:p>
        </w:tc>
        <w:tc>
          <w:tcPr>
            <w:tcW w:w="4370" w:type="pct"/>
            <w:tcBorders>
              <w:top w:val="single" w:sz="12" w:space="0" w:color="auto"/>
            </w:tcBorders>
            <w:shd w:val="clear" w:color="auto" w:fill="auto"/>
          </w:tcPr>
          <w:p w:rsidR="00446C86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213C0" w:rsidRPr="002213C0" w:rsidTr="00F75A7E">
        <w:tc>
          <w:tcPr>
            <w:tcW w:w="630" w:type="pct"/>
            <w:shd w:val="clear" w:color="auto" w:fill="auto"/>
            <w:vAlign w:val="center"/>
          </w:tcPr>
          <w:p w:rsidR="002213C0" w:rsidRPr="00EA0FDC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2213C0" w:rsidRPr="002213C0" w:rsidTr="00F75A7E">
        <w:tc>
          <w:tcPr>
            <w:tcW w:w="630" w:type="pct"/>
            <w:shd w:val="clear" w:color="auto" w:fill="auto"/>
            <w:vAlign w:val="center"/>
          </w:tcPr>
          <w:p w:rsidR="002213C0" w:rsidRPr="00EA0FDC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EA0FDC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ОК 4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EA0FDC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EA0FDC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EA0FDC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проводить мероприятия по защите пассажиров и работников в чрезвычайных ситуациях и предупреждать их возникновение</w:t>
            </w:r>
          </w:p>
        </w:tc>
      </w:tr>
      <w:tr w:rsidR="002213C0" w:rsidRPr="002213C0" w:rsidTr="00F75A7E">
        <w:trPr>
          <w:trHeight w:val="673"/>
        </w:trPr>
        <w:tc>
          <w:tcPr>
            <w:tcW w:w="630" w:type="pct"/>
            <w:shd w:val="clear" w:color="auto" w:fill="auto"/>
            <w:vAlign w:val="center"/>
          </w:tcPr>
          <w:p w:rsidR="002213C0" w:rsidRPr="00EA0FDC" w:rsidRDefault="002213C0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A0FDC"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4370" w:type="pct"/>
            <w:shd w:val="clear" w:color="auto" w:fill="auto"/>
          </w:tcPr>
          <w:p w:rsidR="002213C0" w:rsidRPr="002213C0" w:rsidRDefault="002213C0" w:rsidP="002213C0">
            <w:pPr>
              <w:ind w:firstLine="0"/>
              <w:rPr>
                <w:sz w:val="24"/>
                <w:szCs w:val="24"/>
              </w:rPr>
            </w:pPr>
            <w:r w:rsidRPr="002213C0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</w:t>
            </w:r>
            <w:r w:rsidR="005E543E">
              <w:rPr>
                <w:sz w:val="24"/>
                <w:szCs w:val="24"/>
              </w:rPr>
              <w:t xml:space="preserve"> (для юношей)</w:t>
            </w:r>
          </w:p>
        </w:tc>
      </w:tr>
    </w:tbl>
    <w:p w:rsidR="000B2787" w:rsidRDefault="000B2787" w:rsidP="00E22825">
      <w:pPr>
        <w:pStyle w:val="a3"/>
        <w:tabs>
          <w:tab w:val="left" w:pos="1276"/>
        </w:tabs>
        <w:ind w:left="709" w:firstLine="0"/>
        <w:sectPr w:rsidR="000B2787" w:rsidSect="000D054D">
          <w:footerReference w:type="default" r:id="rId8"/>
          <w:footerReference w:type="first" r:id="rId9"/>
          <w:pgSz w:w="11906" w:h="16838" w:code="9"/>
          <w:pgMar w:top="1134" w:right="851" w:bottom="1134" w:left="1418" w:header="709" w:footer="0" w:gutter="0"/>
          <w:cols w:space="708"/>
          <w:titlePg/>
          <w:docGrid w:linePitch="360"/>
        </w:sectPr>
      </w:pPr>
    </w:p>
    <w:p w:rsidR="003A3FE5" w:rsidRDefault="003A3FE5" w:rsidP="000B278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left="0" w:firstLine="0"/>
        <w:jc w:val="center"/>
        <w:rPr>
          <w:b/>
          <w:caps/>
          <w:sz w:val="28"/>
          <w:szCs w:val="28"/>
        </w:rPr>
      </w:pPr>
    </w:p>
    <w:p w:rsidR="000B2787" w:rsidRPr="004F0853" w:rsidRDefault="000B2787" w:rsidP="000B278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</w:t>
      </w:r>
      <w:r w:rsidRPr="004F0853">
        <w:rPr>
          <w:b/>
          <w:caps/>
          <w:sz w:val="28"/>
          <w:szCs w:val="28"/>
        </w:rPr>
        <w:t xml:space="preserve"> СТРУКТУРА и содержание профессионального модуля</w:t>
      </w:r>
    </w:p>
    <w:p w:rsidR="000B2787" w:rsidRPr="004F0853" w:rsidRDefault="000B2787" w:rsidP="000B278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0" w:firstLine="0"/>
        <w:jc w:val="center"/>
        <w:rPr>
          <w:b/>
        </w:rPr>
      </w:pPr>
      <w:r>
        <w:rPr>
          <w:b/>
          <w:sz w:val="28"/>
          <w:szCs w:val="28"/>
        </w:rPr>
        <w:t>3.1</w:t>
      </w:r>
      <w:r w:rsidRPr="004F0853">
        <w:rPr>
          <w:b/>
          <w:sz w:val="28"/>
          <w:szCs w:val="28"/>
        </w:rPr>
        <w:t xml:space="preserve"> Тематический план профессионального модуля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02"/>
        <w:gridCol w:w="3150"/>
        <w:gridCol w:w="1714"/>
        <w:gridCol w:w="1051"/>
        <w:gridCol w:w="1977"/>
        <w:gridCol w:w="2395"/>
        <w:gridCol w:w="702"/>
        <w:gridCol w:w="1439"/>
      </w:tblGrid>
      <w:tr w:rsidR="000B2787" w:rsidRPr="00A50730" w:rsidTr="00BF4116">
        <w:trPr>
          <w:trHeight w:val="435"/>
        </w:trPr>
        <w:tc>
          <w:tcPr>
            <w:tcW w:w="838" w:type="pct"/>
            <w:vMerge w:val="restar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50730">
              <w:rPr>
                <w:b/>
              </w:rPr>
              <w:t>Коды</w:t>
            </w:r>
            <w:r w:rsidRPr="00A50730">
              <w:rPr>
                <w:b/>
                <w:lang w:val="en-US"/>
              </w:rPr>
              <w:t xml:space="preserve"> </w:t>
            </w:r>
            <w:r w:rsidRPr="00A50730">
              <w:rPr>
                <w:b/>
              </w:rPr>
              <w:t>профессиональных</w:t>
            </w:r>
            <w:r w:rsidRPr="00A50730">
              <w:rPr>
                <w:b/>
                <w:lang w:val="en-US"/>
              </w:rPr>
              <w:t xml:space="preserve"> </w:t>
            </w:r>
            <w:r w:rsidRPr="00A50730">
              <w:rPr>
                <w:b/>
              </w:rPr>
              <w:t>компетенций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50730">
              <w:rPr>
                <w:b/>
              </w:rPr>
              <w:t>Наименования разделов профессионального модуля</w:t>
            </w:r>
            <w:r w:rsidRPr="00A50730">
              <w:rPr>
                <w:rStyle w:val="a6"/>
                <w:b/>
              </w:rPr>
              <w:footnoteReference w:customMarkFollows="1" w:id="2"/>
              <w:t>*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A50730">
              <w:rPr>
                <w:b/>
                <w:iCs/>
              </w:rPr>
              <w:t>Всего часов</w:t>
            </w:r>
          </w:p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A50730">
              <w:rPr>
                <w:i/>
                <w:iCs/>
                <w:sz w:val="16"/>
                <w:szCs w:val="16"/>
              </w:rPr>
              <w:t>(макс. учебная нагрузка и практики</w:t>
            </w:r>
            <w:r w:rsidRPr="00A50730">
              <w:rPr>
                <w:i/>
                <w:iCs/>
              </w:rPr>
              <w:t>)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A50730">
              <w:rPr>
                <w:b/>
                <w:i/>
                <w:iCs/>
              </w:rPr>
              <w:t>Практика</w:t>
            </w:r>
          </w:p>
        </w:tc>
      </w:tr>
      <w:tr w:rsidR="000B2787" w:rsidRPr="00A50730" w:rsidTr="00BF4116">
        <w:trPr>
          <w:trHeight w:val="435"/>
        </w:trPr>
        <w:tc>
          <w:tcPr>
            <w:tcW w:w="838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014" w:type="pct"/>
            <w:gridSpan w:val="2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A50730">
              <w:rPr>
                <w:b/>
              </w:rPr>
              <w:t>обучающегося</w:t>
            </w:r>
            <w:proofErr w:type="gramEnd"/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 xml:space="preserve">Самостоятельная работа </w:t>
            </w:r>
            <w:proofErr w:type="gramStart"/>
            <w:r w:rsidRPr="00A50730">
              <w:rPr>
                <w:b/>
              </w:rPr>
              <w:t>обучающегося</w:t>
            </w:r>
            <w:proofErr w:type="gramEnd"/>
            <w:r w:rsidRPr="00A50730">
              <w:rPr>
                <w:b/>
              </w:rPr>
              <w:t>,</w:t>
            </w:r>
          </w:p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235" w:type="pct"/>
            <w:vMerge w:val="restart"/>
            <w:shd w:val="clear" w:color="auto" w:fill="auto"/>
            <w:textDirection w:val="btLr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113" w:right="113" w:firstLine="0"/>
              <w:jc w:val="center"/>
              <w:rPr>
                <w:b/>
              </w:rPr>
            </w:pPr>
            <w:r w:rsidRPr="00A50730">
              <w:rPr>
                <w:b/>
              </w:rPr>
              <w:t>Учебная,</w:t>
            </w:r>
          </w:p>
          <w:p w:rsidR="000B2787" w:rsidRPr="00A50730" w:rsidRDefault="000B2787" w:rsidP="004B781F">
            <w:pPr>
              <w:pStyle w:val="2"/>
              <w:widowControl w:val="0"/>
              <w:ind w:left="113" w:right="113" w:firstLine="0"/>
              <w:jc w:val="center"/>
              <w:rPr>
                <w:b/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482" w:type="pct"/>
            <w:vMerge w:val="restart"/>
            <w:shd w:val="clear" w:color="auto" w:fill="auto"/>
            <w:textDirection w:val="btLr"/>
            <w:vAlign w:val="center"/>
          </w:tcPr>
          <w:p w:rsidR="00061638" w:rsidRPr="00061638" w:rsidRDefault="000B2787" w:rsidP="004B781F">
            <w:pPr>
              <w:pStyle w:val="2"/>
              <w:widowControl w:val="0"/>
              <w:ind w:left="113" w:right="113" w:firstLine="0"/>
              <w:jc w:val="center"/>
              <w:rPr>
                <w:b/>
                <w:iCs/>
              </w:rPr>
            </w:pPr>
            <w:r w:rsidRPr="00061638">
              <w:rPr>
                <w:b/>
                <w:iCs/>
              </w:rPr>
              <w:t>Производственная</w:t>
            </w:r>
          </w:p>
          <w:p w:rsidR="000B2787" w:rsidRPr="00A50730" w:rsidRDefault="000B2787" w:rsidP="004B781F">
            <w:pPr>
              <w:pStyle w:val="2"/>
              <w:widowControl w:val="0"/>
              <w:ind w:left="113" w:right="113" w:firstLine="0"/>
              <w:jc w:val="center"/>
              <w:rPr>
                <w:i/>
                <w:iCs/>
                <w:sz w:val="16"/>
                <w:szCs w:val="16"/>
              </w:rPr>
            </w:pPr>
            <w:r w:rsidRPr="00A50730">
              <w:rPr>
                <w:i/>
                <w:iCs/>
                <w:sz w:val="16"/>
                <w:szCs w:val="16"/>
              </w:rPr>
              <w:t>часов</w:t>
            </w:r>
          </w:p>
          <w:p w:rsidR="000B2787" w:rsidRPr="00A50730" w:rsidRDefault="000B2787" w:rsidP="004B781F">
            <w:pPr>
              <w:pStyle w:val="2"/>
              <w:widowControl w:val="0"/>
              <w:ind w:left="113" w:right="113" w:firstLine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A50730">
              <w:rPr>
                <w:i/>
                <w:iCs/>
                <w:sz w:val="16"/>
                <w:szCs w:val="16"/>
              </w:rPr>
              <w:t>(если предусмотрена рассредоточенная практика)</w:t>
            </w:r>
          </w:p>
        </w:tc>
      </w:tr>
      <w:tr w:rsidR="000B2787" w:rsidRPr="00A50730" w:rsidTr="00BF4116">
        <w:trPr>
          <w:cantSplit/>
          <w:trHeight w:val="1450"/>
        </w:trPr>
        <w:tc>
          <w:tcPr>
            <w:tcW w:w="838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Всего,</w:t>
            </w:r>
          </w:p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лабораторные работы и практические занятия,</w:t>
            </w:r>
          </w:p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A50730"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2787" w:rsidRPr="00A50730" w:rsidTr="00BF4116">
        <w:tc>
          <w:tcPr>
            <w:tcW w:w="838" w:type="pct"/>
            <w:shd w:val="clear" w:color="auto" w:fill="auto"/>
            <w:vAlign w:val="center"/>
          </w:tcPr>
          <w:p w:rsidR="000B2787" w:rsidRPr="00A50730" w:rsidRDefault="000B2787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507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B2787" w:rsidRPr="00A50730" w:rsidRDefault="000B2787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507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50730">
              <w:rPr>
                <w:b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50730">
              <w:rPr>
                <w:b/>
              </w:rPr>
              <w:t>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A50730">
              <w:rPr>
                <w:b/>
                <w:i/>
                <w:iCs/>
              </w:rPr>
              <w:t>8</w:t>
            </w:r>
          </w:p>
        </w:tc>
      </w:tr>
      <w:tr w:rsidR="000B2787" w:rsidRPr="00A50730" w:rsidTr="00BF4116">
        <w:tc>
          <w:tcPr>
            <w:tcW w:w="838" w:type="pct"/>
            <w:shd w:val="clear" w:color="auto" w:fill="auto"/>
            <w:vAlign w:val="center"/>
          </w:tcPr>
          <w:p w:rsidR="000B2787" w:rsidRPr="00A50730" w:rsidRDefault="00EA0FDC" w:rsidP="004B781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ПК.2.1, ПК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.2,ПК2.3,ПК2.4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A50730" w:rsidRPr="00A50730" w:rsidRDefault="000B2787" w:rsidP="00A50730">
            <w:pPr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50730">
              <w:rPr>
                <w:rFonts w:eastAsia="Calibri"/>
                <w:b/>
                <w:bCs/>
                <w:sz w:val="24"/>
                <w:szCs w:val="24"/>
              </w:rPr>
              <w:t>Раздел 1.</w:t>
            </w:r>
          </w:p>
          <w:p w:rsidR="000B2787" w:rsidRPr="00A50730" w:rsidRDefault="00EA0FDC" w:rsidP="00A507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Выполнение работ по обслуживанию вагона и его оборудования в пути следования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B2787" w:rsidRPr="00A50730" w:rsidRDefault="00736113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736113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BF4116" w:rsidRDefault="00EA0FDC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B2787" w:rsidRPr="00A50730" w:rsidRDefault="00736113" w:rsidP="004B781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B2787" w:rsidRPr="00A50730" w:rsidRDefault="00736113" w:rsidP="004B781F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B2787" w:rsidRPr="00FA0D18" w:rsidRDefault="00736113" w:rsidP="004B781F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</w:tr>
      <w:tr w:rsidR="000B2787" w:rsidRPr="00A50730" w:rsidTr="00BF4116">
        <w:tc>
          <w:tcPr>
            <w:tcW w:w="838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B2787" w:rsidRPr="00A50730" w:rsidRDefault="000B2787" w:rsidP="004B781F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A50730">
              <w:rPr>
                <w:b/>
                <w:i/>
                <w:iCs/>
              </w:rPr>
              <w:t>Всего: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0B2787" w:rsidRPr="00A50730" w:rsidRDefault="00EA0FDC" w:rsidP="004B781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450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B2787" w:rsidRPr="00A50730" w:rsidRDefault="00EA0FDC" w:rsidP="004B781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156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B2787" w:rsidRPr="00BF4116" w:rsidRDefault="00EA0FDC" w:rsidP="004B781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B2787" w:rsidRPr="00A50730" w:rsidRDefault="00EA0FDC" w:rsidP="004B781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B2787" w:rsidRPr="00A50730" w:rsidRDefault="00EA0FDC" w:rsidP="00BF4116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B2787" w:rsidRPr="00A50730" w:rsidRDefault="00EA0FDC" w:rsidP="004B781F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108</w:t>
            </w:r>
          </w:p>
        </w:tc>
      </w:tr>
    </w:tbl>
    <w:p w:rsidR="000B2787" w:rsidRPr="004F0853" w:rsidRDefault="000B2787" w:rsidP="000B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/>
        </w:rPr>
        <w:sectPr w:rsidR="000B2787" w:rsidRPr="004F0853" w:rsidSect="00301B8E">
          <w:pgSz w:w="16840" w:h="11907" w:orient="landscape" w:code="9"/>
          <w:pgMar w:top="140" w:right="1134" w:bottom="567" w:left="992" w:header="277" w:footer="130" w:gutter="0"/>
          <w:cols w:space="720"/>
          <w:titlePg/>
          <w:docGrid w:linePitch="354"/>
        </w:sectPr>
      </w:pPr>
    </w:p>
    <w:p w:rsidR="00A639FF" w:rsidRDefault="00A639FF" w:rsidP="00A639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 w:firstLine="0"/>
        <w:jc w:val="both"/>
        <w:rPr>
          <w:b/>
          <w:caps/>
          <w:sz w:val="26"/>
          <w:szCs w:val="26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642"/>
        <w:gridCol w:w="11"/>
        <w:gridCol w:w="57"/>
        <w:gridCol w:w="9276"/>
        <w:gridCol w:w="1559"/>
        <w:gridCol w:w="1215"/>
      </w:tblGrid>
      <w:tr w:rsidR="00A639FF" w:rsidRPr="00D012DE" w:rsidTr="00FB017F">
        <w:trPr>
          <w:jc w:val="center"/>
        </w:trPr>
        <w:tc>
          <w:tcPr>
            <w:tcW w:w="1598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639FF" w:rsidRPr="00A47243" w:rsidRDefault="00A639FF" w:rsidP="00FB017F">
            <w:pPr>
              <w:tabs>
                <w:tab w:val="left" w:pos="12370"/>
              </w:tabs>
              <w:spacing w:after="240"/>
              <w:jc w:val="center"/>
              <w:rPr>
                <w:szCs w:val="26"/>
              </w:rPr>
            </w:pPr>
            <w:r w:rsidRPr="003A58FE">
              <w:rPr>
                <w:b/>
                <w:caps/>
                <w:szCs w:val="26"/>
              </w:rPr>
              <w:t xml:space="preserve">3.2 </w:t>
            </w:r>
            <w:r w:rsidRPr="003A58FE">
              <w:rPr>
                <w:b/>
                <w:szCs w:val="26"/>
              </w:rPr>
              <w:t xml:space="preserve">Содержание </w:t>
            </w:r>
            <w:proofErr w:type="gramStart"/>
            <w:r w:rsidRPr="003A58FE">
              <w:rPr>
                <w:b/>
                <w:szCs w:val="26"/>
              </w:rPr>
              <w:t>обучения по</w:t>
            </w:r>
            <w:proofErr w:type="gramEnd"/>
            <w:r w:rsidRPr="003A58FE">
              <w:rPr>
                <w:b/>
                <w:szCs w:val="26"/>
              </w:rPr>
              <w:t xml:space="preserve"> профессиональному модулю (ПМ)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86" w:type="dxa"/>
            <w:gridSpan w:val="4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012DE">
              <w:rPr>
                <w:rFonts w:eastAsia="Times New Roman" w:cs="Times New Roman"/>
                <w:b/>
                <w:bCs/>
                <w:szCs w:val="24"/>
              </w:rPr>
              <w:t>обучающихся</w:t>
            </w:r>
            <w:proofErr w:type="gramEnd"/>
            <w:r w:rsidRPr="00D012DE">
              <w:rPr>
                <w:rFonts w:eastAsia="Times New Roman" w:cs="Times New Roman"/>
                <w:b/>
                <w:bCs/>
                <w:szCs w:val="24"/>
              </w:rPr>
              <w:t>, курсовая работа (проект)</w:t>
            </w:r>
          </w:p>
        </w:tc>
        <w:tc>
          <w:tcPr>
            <w:tcW w:w="1559" w:type="dxa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>Объем часов</w:t>
            </w:r>
          </w:p>
        </w:tc>
        <w:tc>
          <w:tcPr>
            <w:tcW w:w="1215" w:type="dxa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>Уровень освоения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9986" w:type="dxa"/>
            <w:gridSpan w:val="4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4</w:t>
            </w:r>
          </w:p>
        </w:tc>
      </w:tr>
      <w:tr w:rsidR="00A639FF" w:rsidRPr="00D012DE" w:rsidTr="00FB017F">
        <w:trPr>
          <w:jc w:val="center"/>
        </w:trPr>
        <w:tc>
          <w:tcPr>
            <w:tcW w:w="13213" w:type="dxa"/>
            <w:gridSpan w:val="5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639FF" w:rsidRDefault="00A639FF" w:rsidP="00FB017F">
            <w:pPr>
              <w:jc w:val="lef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РАЗДЕЛ 1. ВЫПОЛНЕНИЕ РАБОТ ПО ОБСЛУЖИВАНИЮ ВАГОНА И ЕГО ОБОРУДОВАНИЯ В ПУТИ СЛЕДОВАНИЯ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372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639FF" w:rsidRPr="001F3984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13213" w:type="dxa"/>
            <w:gridSpan w:val="5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639FF" w:rsidRPr="001F3984" w:rsidRDefault="00A639FF" w:rsidP="00FB017F">
            <w:pPr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МДК 02</w:t>
            </w:r>
            <w:r w:rsidRPr="001F3984">
              <w:rPr>
                <w:rFonts w:eastAsia="Times New Roman" w:cs="Times New Roman"/>
                <w:b/>
                <w:bCs/>
                <w:sz w:val="22"/>
              </w:rPr>
              <w:t xml:space="preserve">.01 </w:t>
            </w:r>
            <w:r>
              <w:rPr>
                <w:b/>
                <w:sz w:val="22"/>
              </w:rPr>
              <w:t>УСТРОЙСТВО И ОБОРУДОВАНИЕ ВАГОНОВ И СПЕЦВАГОНОВ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639FF" w:rsidRPr="001F3984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156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639FF" w:rsidRPr="001F3984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1F3984">
              <w:rPr>
                <w:rFonts w:eastAsia="Times New Roman" w:cs="Times New Roman"/>
                <w:b/>
                <w:szCs w:val="24"/>
              </w:rPr>
              <w:t>2</w:t>
            </w:r>
          </w:p>
        </w:tc>
      </w:tr>
      <w:tr w:rsidR="00A639FF" w:rsidRPr="00D012DE" w:rsidTr="00FB017F">
        <w:trPr>
          <w:trHeight w:val="1510"/>
          <w:jc w:val="center"/>
        </w:trPr>
        <w:tc>
          <w:tcPr>
            <w:tcW w:w="3227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Тема 1</w:t>
            </w:r>
          </w:p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Механическое оборудование вагонов и </w:t>
            </w:r>
            <w:proofErr w:type="spellStart"/>
            <w:r>
              <w:rPr>
                <w:b/>
                <w:szCs w:val="24"/>
              </w:rPr>
              <w:t>спецвагонов</w:t>
            </w:r>
            <w:proofErr w:type="spellEnd"/>
          </w:p>
        </w:tc>
        <w:tc>
          <w:tcPr>
            <w:tcW w:w="653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333" w:type="dxa"/>
            <w:gridSpan w:val="2"/>
            <w:tcBorders>
              <w:top w:val="single" w:sz="18" w:space="0" w:color="000000"/>
              <w:bottom w:val="single" w:sz="4" w:space="0" w:color="000000"/>
            </w:tcBorders>
          </w:tcPr>
          <w:p w:rsidR="00A639FF" w:rsidRPr="00974166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Общие сведения о пассажирских вагонах</w:t>
            </w:r>
          </w:p>
          <w:p w:rsidR="00A639FF" w:rsidRDefault="00A639FF" w:rsidP="00696AA3">
            <w:pPr>
              <w:pStyle w:val="a3"/>
              <w:numPr>
                <w:ilvl w:val="0"/>
                <w:numId w:val="21"/>
              </w:numPr>
              <w:ind w:left="0" w:firstLine="360"/>
              <w:jc w:val="left"/>
            </w:pPr>
            <w:r>
              <w:t>Назначение и классификация пассажирских вагонов;</w:t>
            </w:r>
          </w:p>
          <w:p w:rsidR="00A639FF" w:rsidRDefault="00A639FF" w:rsidP="00696AA3">
            <w:pPr>
              <w:pStyle w:val="a3"/>
              <w:numPr>
                <w:ilvl w:val="0"/>
                <w:numId w:val="21"/>
              </w:numPr>
              <w:ind w:left="0" w:firstLine="360"/>
              <w:jc w:val="left"/>
            </w:pPr>
            <w:r>
              <w:t>Части вагонов и их назначение;</w:t>
            </w:r>
          </w:p>
          <w:p w:rsidR="00A639FF" w:rsidRDefault="00A639FF" w:rsidP="00696AA3">
            <w:pPr>
              <w:pStyle w:val="a3"/>
              <w:numPr>
                <w:ilvl w:val="0"/>
                <w:numId w:val="21"/>
              </w:numPr>
              <w:ind w:left="0" w:firstLine="360"/>
              <w:jc w:val="left"/>
            </w:pPr>
            <w:r>
              <w:t>Разновидности планировки пассажирских вагонов;</w:t>
            </w:r>
          </w:p>
          <w:p w:rsidR="00A639FF" w:rsidRPr="00EE008F" w:rsidRDefault="00A639FF" w:rsidP="00696AA3">
            <w:pPr>
              <w:pStyle w:val="a3"/>
              <w:numPr>
                <w:ilvl w:val="0"/>
                <w:numId w:val="21"/>
              </w:numPr>
              <w:ind w:left="0" w:firstLine="360"/>
              <w:jc w:val="left"/>
            </w:pPr>
            <w:r>
              <w:t>Знаки и надписи на вагонах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D04ED1" w:rsidRDefault="00A639FF" w:rsidP="00696AA3">
            <w:pPr>
              <w:pStyle w:val="a3"/>
              <w:numPr>
                <w:ilvl w:val="0"/>
                <w:numId w:val="27"/>
              </w:numPr>
              <w:ind w:left="0" w:firstLine="360"/>
            </w:pPr>
            <w:r w:rsidRPr="00D04ED1">
              <w:t>Выполнение тестовых заданий</w:t>
            </w:r>
            <w:r>
              <w:t>;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333" w:type="dxa"/>
            <w:gridSpan w:val="2"/>
          </w:tcPr>
          <w:p w:rsidR="00A639FF" w:rsidRPr="00974166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Ходовая часть вагонов</w:t>
            </w:r>
          </w:p>
          <w:p w:rsidR="00A639FF" w:rsidRDefault="00A639FF" w:rsidP="00696AA3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Назначение и классификация тележек;</w:t>
            </w:r>
          </w:p>
          <w:p w:rsidR="00A639FF" w:rsidRDefault="00A639FF" w:rsidP="00696AA3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Тележка КВЗ-ЦНИИ-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и КВЗ-ЦНИИ-</w:t>
            </w:r>
            <w:r>
              <w:rPr>
                <w:lang w:val="en-US"/>
              </w:rPr>
              <w:t>II</w:t>
            </w:r>
            <w:r>
              <w:t>;</w:t>
            </w:r>
          </w:p>
          <w:p w:rsidR="00A639FF" w:rsidRDefault="00A639FF" w:rsidP="00696AA3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Требования к пассажирским тележкам в эксплуатации;</w:t>
            </w:r>
          </w:p>
          <w:p w:rsidR="00A639FF" w:rsidRDefault="00A639FF" w:rsidP="00696AA3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Назначение и состав рессорного подвешивания;</w:t>
            </w:r>
          </w:p>
          <w:p w:rsidR="00A639FF" w:rsidRDefault="00A639FF" w:rsidP="00696AA3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Пружины, рессоры, фрикционные гасители колебаний, гидравлические гасители колебаний;</w:t>
            </w:r>
          </w:p>
          <w:p w:rsidR="00A639FF" w:rsidRDefault="00A639FF" w:rsidP="00696AA3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Назначение и типы колесных пар,  их основные размеры;</w:t>
            </w:r>
          </w:p>
          <w:p w:rsidR="00A639FF" w:rsidRDefault="00A639FF" w:rsidP="00696AA3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Конструкция осей и колес. Формирование колесных пар;</w:t>
            </w:r>
          </w:p>
          <w:p w:rsidR="00A639FF" w:rsidRDefault="00A639FF" w:rsidP="00696AA3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 xml:space="preserve">Осмотр и освидетельствование колесных пар. Измерение колесных пар </w:t>
            </w:r>
            <w:r>
              <w:lastRenderedPageBreak/>
              <w:t>абсолютным шаблоном;</w:t>
            </w:r>
          </w:p>
          <w:p w:rsidR="00A639FF" w:rsidRDefault="00A639FF" w:rsidP="00696AA3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Неисправности колесных пар, с которыми пассажирские вагоны не допускаются в эксплуатацию;</w:t>
            </w:r>
          </w:p>
          <w:p w:rsidR="00A639FF" w:rsidRDefault="00A639FF" w:rsidP="00696AA3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>Назначение и типы букс, смазка, основные неисправности роликовых букс;</w:t>
            </w:r>
          </w:p>
          <w:p w:rsidR="00A639FF" w:rsidRPr="00EE008F" w:rsidRDefault="00A639FF" w:rsidP="00696AA3">
            <w:pPr>
              <w:pStyle w:val="a3"/>
              <w:numPr>
                <w:ilvl w:val="0"/>
                <w:numId w:val="22"/>
              </w:numPr>
              <w:ind w:left="0" w:firstLine="360"/>
            </w:pPr>
            <w:r>
              <w:t xml:space="preserve"> Промежуточная ревизия роликовых букс при ТО-2 и ТО-3.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1819ED" w:rsidRDefault="00A639FF" w:rsidP="00696AA3">
            <w:pPr>
              <w:pStyle w:val="a3"/>
              <w:numPr>
                <w:ilvl w:val="0"/>
                <w:numId w:val="28"/>
              </w:numPr>
              <w:ind w:left="-34" w:firstLine="394"/>
            </w:pPr>
            <w:r w:rsidRPr="00D04ED1">
              <w:t>Выполнение тестовых заданий</w:t>
            </w:r>
            <w:r>
              <w:t xml:space="preserve">  на определение основных частей пассажирских вагонов, последовательности осмотра, освидетельствования колесных пар, работы    абсолютным  шаблоном.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270"/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333" w:type="dxa"/>
            <w:gridSpan w:val="2"/>
            <w:tcBorders>
              <w:left w:val="single" w:sz="4" w:space="0" w:color="000000"/>
            </w:tcBorders>
          </w:tcPr>
          <w:p w:rsidR="00A639FF" w:rsidRPr="00974166" w:rsidRDefault="00A639FF" w:rsidP="00FB017F">
            <w:pPr>
              <w:ind w:firstLine="389"/>
              <w:rPr>
                <w:b/>
              </w:rPr>
            </w:pPr>
            <w:r>
              <w:rPr>
                <w:rFonts w:eastAsia="Times New Roman" w:cs="Times New Roman"/>
                <w:b/>
              </w:rPr>
              <w:t xml:space="preserve">Кузова пассажирских вагонов и </w:t>
            </w:r>
            <w:proofErr w:type="spellStart"/>
            <w:r>
              <w:rPr>
                <w:rFonts w:eastAsia="Times New Roman" w:cs="Times New Roman"/>
                <w:b/>
              </w:rPr>
              <w:t>спецвагонов</w:t>
            </w:r>
            <w:proofErr w:type="spellEnd"/>
          </w:p>
          <w:p w:rsidR="00A639FF" w:rsidRDefault="00A639FF" w:rsidP="00696AA3">
            <w:pPr>
              <w:pStyle w:val="a3"/>
              <w:numPr>
                <w:ilvl w:val="0"/>
                <w:numId w:val="23"/>
              </w:numPr>
              <w:ind w:left="0" w:firstLine="360"/>
              <w:jc w:val="left"/>
            </w:pPr>
            <w:r>
              <w:t>Конструкция кузовов и рам;</w:t>
            </w:r>
          </w:p>
          <w:p w:rsidR="00A639FF" w:rsidRDefault="00A639FF" w:rsidP="00696AA3">
            <w:pPr>
              <w:pStyle w:val="a3"/>
              <w:numPr>
                <w:ilvl w:val="0"/>
                <w:numId w:val="23"/>
              </w:numPr>
              <w:ind w:left="0" w:firstLine="360"/>
              <w:jc w:val="left"/>
            </w:pPr>
            <w:r>
              <w:t xml:space="preserve">Изоляция и внутреннее оборудование пассажирских вагонов и </w:t>
            </w:r>
            <w:proofErr w:type="spellStart"/>
            <w:r>
              <w:t>спецвагонов</w:t>
            </w:r>
            <w:proofErr w:type="spellEnd"/>
          </w:p>
          <w:p w:rsidR="00A639FF" w:rsidRDefault="00A639FF" w:rsidP="00696AA3">
            <w:pPr>
              <w:pStyle w:val="a3"/>
              <w:numPr>
                <w:ilvl w:val="0"/>
                <w:numId w:val="23"/>
              </w:numPr>
              <w:ind w:left="0" w:firstLine="360"/>
              <w:jc w:val="left"/>
            </w:pPr>
            <w:r>
              <w:t>Двери и окна;</w:t>
            </w:r>
          </w:p>
          <w:p w:rsidR="00A639FF" w:rsidRPr="00EE008F" w:rsidRDefault="00A639FF" w:rsidP="00696AA3">
            <w:pPr>
              <w:pStyle w:val="a3"/>
              <w:numPr>
                <w:ilvl w:val="0"/>
                <w:numId w:val="23"/>
              </w:numPr>
              <w:ind w:left="0" w:firstLine="360"/>
              <w:jc w:val="left"/>
            </w:pPr>
            <w:r>
              <w:t xml:space="preserve">Техническое обслуживание кузовов и внутреннего оборудования </w:t>
            </w:r>
          </w:p>
        </w:tc>
        <w:tc>
          <w:tcPr>
            <w:tcW w:w="1559" w:type="dxa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128"/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rPr>
                <w:szCs w:val="24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000000"/>
            </w:tcBorders>
          </w:tcPr>
          <w:p w:rsidR="00A639FF" w:rsidRPr="00AA6C03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1C4CCC" w:rsidRDefault="00A639FF" w:rsidP="00696AA3">
            <w:pPr>
              <w:pStyle w:val="a3"/>
              <w:numPr>
                <w:ilvl w:val="0"/>
                <w:numId w:val="39"/>
              </w:numPr>
              <w:ind w:left="0" w:firstLine="392"/>
            </w:pPr>
            <w:r w:rsidRPr="00D04ED1">
              <w:t>Выполнение тестовых заданий</w:t>
            </w:r>
            <w:r>
              <w:t>;</w:t>
            </w:r>
          </w:p>
        </w:tc>
        <w:tc>
          <w:tcPr>
            <w:tcW w:w="1559" w:type="dxa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612"/>
          <w:jc w:val="center"/>
        </w:trPr>
        <w:tc>
          <w:tcPr>
            <w:tcW w:w="3227" w:type="dxa"/>
            <w:vMerge/>
            <w:tcBorders>
              <w:bottom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639FF" w:rsidRPr="00974166" w:rsidRDefault="00A639FF" w:rsidP="00FB017F">
            <w:pPr>
              <w:pStyle w:val="a3"/>
              <w:ind w:left="360" w:firstLine="0"/>
            </w:pPr>
            <w:proofErr w:type="spellStart"/>
            <w:r>
              <w:rPr>
                <w:b/>
              </w:rPr>
              <w:t>Автосцепное</w:t>
            </w:r>
            <w:proofErr w:type="spellEnd"/>
            <w:r>
              <w:rPr>
                <w:b/>
              </w:rPr>
              <w:t xml:space="preserve"> устройство</w:t>
            </w:r>
          </w:p>
          <w:p w:rsidR="00A639FF" w:rsidRDefault="00A639FF" w:rsidP="00696AA3">
            <w:pPr>
              <w:pStyle w:val="a3"/>
              <w:numPr>
                <w:ilvl w:val="0"/>
                <w:numId w:val="24"/>
              </w:numPr>
              <w:ind w:left="0" w:firstLine="360"/>
              <w:jc w:val="left"/>
            </w:pPr>
            <w:r>
              <w:t xml:space="preserve">Назначение и состав </w:t>
            </w:r>
            <w:proofErr w:type="spellStart"/>
            <w:r>
              <w:t>автосцепного</w:t>
            </w:r>
            <w:proofErr w:type="spellEnd"/>
            <w:r>
              <w:t xml:space="preserve"> устройства, конструкция автосцепки;</w:t>
            </w:r>
          </w:p>
          <w:p w:rsidR="00A639FF" w:rsidRDefault="00A639FF" w:rsidP="00696AA3">
            <w:pPr>
              <w:pStyle w:val="a3"/>
              <w:numPr>
                <w:ilvl w:val="0"/>
                <w:numId w:val="24"/>
              </w:numPr>
              <w:ind w:left="0" w:firstLine="360"/>
              <w:jc w:val="left"/>
            </w:pPr>
            <w:r>
              <w:t>Проверка автосцепок в эксплуатации;</w:t>
            </w:r>
          </w:p>
          <w:p w:rsidR="00A639FF" w:rsidRPr="00EE008F" w:rsidRDefault="00A639FF" w:rsidP="00696AA3">
            <w:pPr>
              <w:pStyle w:val="a3"/>
              <w:numPr>
                <w:ilvl w:val="0"/>
                <w:numId w:val="24"/>
              </w:numPr>
              <w:ind w:left="0" w:firstLine="360"/>
              <w:jc w:val="left"/>
            </w:pPr>
            <w:r>
              <w:t>Переходные площадки и буфера.</w:t>
            </w:r>
            <w:r w:rsidRPr="00EE008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39FF" w:rsidRPr="00087CFD" w:rsidRDefault="00A639FF" w:rsidP="00FB017F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Default="00A639FF" w:rsidP="00696AA3">
            <w:pPr>
              <w:pStyle w:val="a3"/>
              <w:numPr>
                <w:ilvl w:val="0"/>
                <w:numId w:val="29"/>
              </w:numPr>
            </w:pPr>
            <w:r w:rsidRPr="00D04ED1">
              <w:t>Выполнение тестовых заданий</w:t>
            </w:r>
            <w:r>
              <w:t>;</w:t>
            </w:r>
          </w:p>
          <w:p w:rsidR="00A639FF" w:rsidRPr="001C4CCC" w:rsidRDefault="00A639FF" w:rsidP="00696AA3">
            <w:pPr>
              <w:pStyle w:val="a3"/>
              <w:numPr>
                <w:ilvl w:val="0"/>
                <w:numId w:val="29"/>
              </w:numPr>
            </w:pPr>
            <w:r>
              <w:t>Выполнение заданий на определение алгоритма проверки автосцепки, определение неисправностей.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39FF" w:rsidRPr="00087CFD" w:rsidRDefault="00A639FF" w:rsidP="00FB017F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000000"/>
            </w:tcBorders>
          </w:tcPr>
          <w:p w:rsidR="00A639FF" w:rsidRPr="00EF328C" w:rsidRDefault="00A639FF" w:rsidP="00FB017F">
            <w:pPr>
              <w:pStyle w:val="a3"/>
              <w:ind w:left="360" w:firstLine="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A639FF" w:rsidRPr="00087CFD" w:rsidRDefault="00A639FF" w:rsidP="00FB017F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87CFD">
              <w:rPr>
                <w:rFonts w:eastAsia="Times New Roman" w:cs="Times New Roman"/>
                <w:bCs/>
                <w:szCs w:val="24"/>
              </w:rPr>
              <w:t>5</w:t>
            </w:r>
          </w:p>
        </w:tc>
        <w:tc>
          <w:tcPr>
            <w:tcW w:w="9333" w:type="dxa"/>
            <w:gridSpan w:val="2"/>
            <w:tcBorders>
              <w:left w:val="single" w:sz="4" w:space="0" w:color="auto"/>
            </w:tcBorders>
          </w:tcPr>
          <w:p w:rsidR="00A639FF" w:rsidRDefault="00A639FF" w:rsidP="00FB017F">
            <w:pPr>
              <w:pStyle w:val="a3"/>
              <w:ind w:left="360" w:firstLine="0"/>
              <w:jc w:val="left"/>
              <w:rPr>
                <w:b/>
              </w:rPr>
            </w:pPr>
            <w:r w:rsidRPr="000C5938">
              <w:rPr>
                <w:b/>
              </w:rPr>
              <w:t>Приводы подвагонных генераторов</w:t>
            </w:r>
          </w:p>
          <w:p w:rsidR="00A639FF" w:rsidRDefault="00A639FF" w:rsidP="00696AA3">
            <w:pPr>
              <w:pStyle w:val="a3"/>
              <w:numPr>
                <w:ilvl w:val="0"/>
                <w:numId w:val="40"/>
              </w:numPr>
              <w:jc w:val="left"/>
            </w:pPr>
            <w:r w:rsidRPr="00441AEC">
              <w:t>Назначение и типы приводов подвагонных генераторов</w:t>
            </w:r>
            <w:r>
              <w:t>;</w:t>
            </w:r>
          </w:p>
          <w:p w:rsidR="00A639FF" w:rsidRDefault="00A639FF" w:rsidP="00696AA3">
            <w:pPr>
              <w:pStyle w:val="a3"/>
              <w:numPr>
                <w:ilvl w:val="0"/>
                <w:numId w:val="40"/>
              </w:numPr>
              <w:jc w:val="left"/>
            </w:pPr>
            <w:proofErr w:type="spellStart"/>
            <w:r>
              <w:t>Текстропно-редукторно-карданный</w:t>
            </w:r>
            <w:proofErr w:type="spellEnd"/>
            <w:r>
              <w:t xml:space="preserve"> привод (ТРКП);</w:t>
            </w:r>
          </w:p>
          <w:p w:rsidR="00A639FF" w:rsidRDefault="00A639FF" w:rsidP="00696AA3">
            <w:pPr>
              <w:pStyle w:val="a3"/>
              <w:numPr>
                <w:ilvl w:val="0"/>
                <w:numId w:val="40"/>
              </w:numPr>
              <w:jc w:val="left"/>
            </w:pPr>
            <w:proofErr w:type="spellStart"/>
            <w:r>
              <w:t>Редукторно-карданный</w:t>
            </w:r>
            <w:proofErr w:type="spellEnd"/>
            <w:r>
              <w:t xml:space="preserve"> привод ТК-2;</w:t>
            </w:r>
          </w:p>
          <w:p w:rsidR="00A639FF" w:rsidRPr="00441AEC" w:rsidRDefault="00A639FF" w:rsidP="00696AA3">
            <w:pPr>
              <w:pStyle w:val="a3"/>
              <w:numPr>
                <w:ilvl w:val="0"/>
                <w:numId w:val="40"/>
              </w:numPr>
              <w:jc w:val="left"/>
            </w:pPr>
            <w:r>
              <w:t>Приводы ЕЮК-160-1М и ВБА-32/2</w:t>
            </w:r>
          </w:p>
        </w:tc>
        <w:tc>
          <w:tcPr>
            <w:tcW w:w="1559" w:type="dxa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327"/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A639FF" w:rsidRPr="00087CFD" w:rsidRDefault="00A639FF" w:rsidP="00FB017F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39FF" w:rsidRPr="001C4CCC" w:rsidRDefault="00A639FF" w:rsidP="00FB017F">
            <w:pPr>
              <w:pStyle w:val="a3"/>
              <w:ind w:left="0" w:firstLine="360"/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1C4CCC" w:rsidRDefault="00A639FF" w:rsidP="00696AA3">
            <w:pPr>
              <w:pStyle w:val="a3"/>
              <w:numPr>
                <w:ilvl w:val="0"/>
                <w:numId w:val="30"/>
              </w:numPr>
            </w:pPr>
            <w:r w:rsidRPr="00D04ED1">
              <w:t>Выполнение тестовых заданий</w:t>
            </w:r>
            <w:r>
              <w:t xml:space="preserve"> на общие сведения о приводах подвагонных генераторов;</w:t>
            </w:r>
          </w:p>
        </w:tc>
        <w:tc>
          <w:tcPr>
            <w:tcW w:w="1559" w:type="dxa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745"/>
          <w:jc w:val="center"/>
        </w:trPr>
        <w:tc>
          <w:tcPr>
            <w:tcW w:w="3227" w:type="dxa"/>
            <w:vMerge/>
            <w:tcBorders>
              <w:bottom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639FF" w:rsidRPr="00D012DE" w:rsidRDefault="00A639FF" w:rsidP="00FB017F">
            <w:pPr>
              <w:tabs>
                <w:tab w:val="left" w:pos="459"/>
              </w:tabs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3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jc w:val="left"/>
              <w:rPr>
                <w:b/>
                <w:lang w:val="en-US"/>
              </w:rPr>
            </w:pPr>
            <w:r w:rsidRPr="001B354D">
              <w:rPr>
                <w:b/>
              </w:rPr>
              <w:t>Система водоснабжения</w:t>
            </w:r>
          </w:p>
          <w:p w:rsidR="00A639FF" w:rsidRDefault="00A639FF" w:rsidP="00696AA3">
            <w:pPr>
              <w:pStyle w:val="a3"/>
              <w:numPr>
                <w:ilvl w:val="0"/>
                <w:numId w:val="41"/>
              </w:numPr>
              <w:jc w:val="left"/>
            </w:pPr>
            <w:r>
              <w:t>Назначение, состав и работа системы водоснабжения;</w:t>
            </w:r>
          </w:p>
          <w:p w:rsidR="00A639FF" w:rsidRDefault="00A639FF" w:rsidP="00696AA3">
            <w:pPr>
              <w:pStyle w:val="a3"/>
              <w:numPr>
                <w:ilvl w:val="0"/>
                <w:numId w:val="41"/>
              </w:numPr>
              <w:jc w:val="left"/>
            </w:pPr>
            <w:r>
              <w:t>Кипятильник непрерывного действия. Бойлер горячей воды;</w:t>
            </w:r>
          </w:p>
          <w:p w:rsidR="00A639FF" w:rsidRDefault="00A639FF" w:rsidP="00696AA3">
            <w:pPr>
              <w:pStyle w:val="a3"/>
              <w:numPr>
                <w:ilvl w:val="0"/>
                <w:numId w:val="41"/>
              </w:numPr>
              <w:jc w:val="left"/>
            </w:pPr>
            <w:proofErr w:type="spellStart"/>
            <w:r>
              <w:t>Водоохладитель</w:t>
            </w:r>
            <w:proofErr w:type="spellEnd"/>
            <w:r>
              <w:t>;</w:t>
            </w:r>
          </w:p>
          <w:p w:rsidR="00A639FF" w:rsidRDefault="00A639FF" w:rsidP="00696AA3">
            <w:pPr>
              <w:pStyle w:val="a3"/>
              <w:numPr>
                <w:ilvl w:val="0"/>
                <w:numId w:val="41"/>
              </w:numPr>
              <w:jc w:val="left"/>
            </w:pPr>
            <w:r>
              <w:t>Туалетные отделения;</w:t>
            </w:r>
          </w:p>
          <w:p w:rsidR="00A639FF" w:rsidRPr="001B354D" w:rsidRDefault="00A639FF" w:rsidP="00696AA3">
            <w:pPr>
              <w:pStyle w:val="a3"/>
              <w:numPr>
                <w:ilvl w:val="0"/>
                <w:numId w:val="41"/>
              </w:numPr>
              <w:jc w:val="left"/>
            </w:pPr>
            <w:r>
              <w:t>Техническое обслуживание системы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115"/>
          <w:jc w:val="center"/>
        </w:trPr>
        <w:tc>
          <w:tcPr>
            <w:tcW w:w="3227" w:type="dxa"/>
            <w:vMerge/>
            <w:tcBorders>
              <w:bottom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639FF" w:rsidRDefault="00A639FF" w:rsidP="00FB017F">
            <w:pPr>
              <w:tabs>
                <w:tab w:val="left" w:pos="459"/>
              </w:tabs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Default="00A639FF" w:rsidP="00696AA3">
            <w:pPr>
              <w:pStyle w:val="a3"/>
              <w:numPr>
                <w:ilvl w:val="0"/>
                <w:numId w:val="38"/>
              </w:numPr>
            </w:pPr>
            <w:r w:rsidRPr="00D04ED1">
              <w:t>Выполнение тестовых заданий</w:t>
            </w:r>
            <w:r>
              <w:t>;</w:t>
            </w:r>
          </w:p>
          <w:p w:rsidR="00A639FF" w:rsidRPr="001819ED" w:rsidRDefault="00A639FF" w:rsidP="00696AA3">
            <w:pPr>
              <w:pStyle w:val="a3"/>
              <w:numPr>
                <w:ilvl w:val="0"/>
                <w:numId w:val="38"/>
              </w:numPr>
            </w:pPr>
            <w:r>
              <w:t>Чтение схемы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15"/>
          <w:jc w:val="center"/>
        </w:trPr>
        <w:tc>
          <w:tcPr>
            <w:tcW w:w="3227" w:type="dxa"/>
            <w:vMerge/>
            <w:tcBorders>
              <w:bottom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39FF" w:rsidRDefault="00A639FF" w:rsidP="00FB017F">
            <w:pPr>
              <w:tabs>
                <w:tab w:val="left" w:pos="459"/>
              </w:tabs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tcBorders>
              <w:bottom w:val="nil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 w:rsidRPr="0003772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3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jc w:val="left"/>
              <w:rPr>
                <w:b/>
              </w:rPr>
            </w:pPr>
            <w:r w:rsidRPr="001B354D">
              <w:rPr>
                <w:b/>
              </w:rPr>
              <w:t xml:space="preserve">Система отопления </w:t>
            </w:r>
          </w:p>
          <w:p w:rsidR="00A639FF" w:rsidRDefault="00A639FF" w:rsidP="00696AA3">
            <w:pPr>
              <w:pStyle w:val="a3"/>
              <w:numPr>
                <w:ilvl w:val="0"/>
                <w:numId w:val="42"/>
              </w:numPr>
              <w:jc w:val="left"/>
            </w:pPr>
            <w:r w:rsidRPr="001B354D">
              <w:t>Назначение, устройство и работа системы отопления. Порядок работы системы отопления;</w:t>
            </w:r>
          </w:p>
          <w:p w:rsidR="00A639FF" w:rsidRDefault="00A639FF" w:rsidP="00696AA3">
            <w:pPr>
              <w:pStyle w:val="a3"/>
              <w:numPr>
                <w:ilvl w:val="0"/>
                <w:numId w:val="42"/>
              </w:numPr>
              <w:jc w:val="left"/>
            </w:pPr>
            <w:r>
              <w:t>Назначение, устройство и принцип действия водогрейного котла;</w:t>
            </w:r>
          </w:p>
          <w:p w:rsidR="00A639FF" w:rsidRDefault="00A639FF" w:rsidP="00696AA3">
            <w:pPr>
              <w:pStyle w:val="a3"/>
              <w:numPr>
                <w:ilvl w:val="0"/>
                <w:numId w:val="42"/>
              </w:numPr>
              <w:jc w:val="left"/>
            </w:pPr>
            <w:r>
              <w:t>Назначение и устройство калориферов;</w:t>
            </w:r>
          </w:p>
          <w:p w:rsidR="00A639FF" w:rsidRPr="001B354D" w:rsidRDefault="00A639FF" w:rsidP="00696AA3">
            <w:pPr>
              <w:pStyle w:val="a3"/>
              <w:numPr>
                <w:ilvl w:val="0"/>
                <w:numId w:val="42"/>
              </w:numPr>
              <w:jc w:val="left"/>
            </w:pPr>
            <w:r>
              <w:t>Назначение и устройство насосов системы отопления.</w:t>
            </w:r>
          </w:p>
        </w:tc>
        <w:tc>
          <w:tcPr>
            <w:tcW w:w="1559" w:type="dxa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tcBorders>
              <w:top w:val="nil"/>
              <w:bottom w:val="nil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Default="00A639FF" w:rsidP="00696AA3">
            <w:pPr>
              <w:pStyle w:val="a3"/>
              <w:numPr>
                <w:ilvl w:val="0"/>
                <w:numId w:val="45"/>
              </w:numPr>
            </w:pPr>
            <w:r w:rsidRPr="00D04ED1">
              <w:t>Выполнение тестовых заданий</w:t>
            </w:r>
            <w:r>
              <w:t>;</w:t>
            </w:r>
          </w:p>
          <w:p w:rsidR="00A639FF" w:rsidRPr="001C4CCC" w:rsidRDefault="00A639FF" w:rsidP="00696AA3">
            <w:pPr>
              <w:pStyle w:val="a3"/>
              <w:numPr>
                <w:ilvl w:val="0"/>
                <w:numId w:val="45"/>
              </w:numPr>
            </w:pPr>
            <w:r>
              <w:t>Чтение схемы отопления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 w:rsidRPr="00F7296C">
              <w:rPr>
                <w:b/>
              </w:rPr>
              <w:t>Система вентиляции</w:t>
            </w:r>
          </w:p>
          <w:p w:rsidR="00A639FF" w:rsidRDefault="00A639FF" w:rsidP="00696AA3">
            <w:pPr>
              <w:pStyle w:val="a3"/>
              <w:numPr>
                <w:ilvl w:val="0"/>
                <w:numId w:val="43"/>
              </w:numPr>
            </w:pPr>
            <w:r>
              <w:t>Назначение и виды вентиляции в пассажирских вагонах;</w:t>
            </w:r>
          </w:p>
          <w:p w:rsidR="00A639FF" w:rsidRDefault="00A639FF" w:rsidP="00696AA3">
            <w:pPr>
              <w:pStyle w:val="a3"/>
              <w:numPr>
                <w:ilvl w:val="0"/>
                <w:numId w:val="43"/>
              </w:numPr>
            </w:pPr>
            <w:r>
              <w:t>Механическая вентиляция;</w:t>
            </w:r>
          </w:p>
          <w:p w:rsidR="00A639FF" w:rsidRPr="00F7296C" w:rsidRDefault="00A639FF" w:rsidP="00696AA3">
            <w:pPr>
              <w:pStyle w:val="a3"/>
              <w:numPr>
                <w:ilvl w:val="0"/>
                <w:numId w:val="43"/>
              </w:numPr>
            </w:pPr>
            <w:r>
              <w:t>Техническое обслуживание системы водоснабжения.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 w:rsidRPr="00765389">
              <w:rPr>
                <w:b/>
              </w:rPr>
              <w:t>Система кондиционирования воздуха</w:t>
            </w:r>
          </w:p>
          <w:p w:rsidR="00A639FF" w:rsidRDefault="00A639FF" w:rsidP="00696AA3">
            <w:pPr>
              <w:pStyle w:val="a3"/>
              <w:numPr>
                <w:ilvl w:val="0"/>
                <w:numId w:val="44"/>
              </w:numPr>
              <w:ind w:left="0" w:firstLine="360"/>
            </w:pPr>
            <w:r>
              <w:t>Требования к обеспечению климата в пассажирских вагонах;</w:t>
            </w:r>
          </w:p>
          <w:p w:rsidR="00A639FF" w:rsidRDefault="00A639FF" w:rsidP="00696AA3">
            <w:pPr>
              <w:pStyle w:val="a3"/>
              <w:numPr>
                <w:ilvl w:val="0"/>
                <w:numId w:val="44"/>
              </w:numPr>
              <w:ind w:left="0" w:firstLine="360"/>
            </w:pPr>
            <w:r>
              <w:t>Устройство и принцип действия системы кондиционирования воздуха;</w:t>
            </w:r>
          </w:p>
          <w:p w:rsidR="00A639FF" w:rsidRDefault="00A639FF" w:rsidP="00696AA3">
            <w:pPr>
              <w:pStyle w:val="a3"/>
              <w:numPr>
                <w:ilvl w:val="0"/>
                <w:numId w:val="44"/>
              </w:numPr>
              <w:ind w:left="0" w:firstLine="360"/>
            </w:pPr>
            <w:r>
              <w:t>Назначение, устройство и принцип действия компрессора, конденсатора, ресивера, испарителя;</w:t>
            </w:r>
          </w:p>
          <w:p w:rsidR="00A639FF" w:rsidRDefault="00A639FF" w:rsidP="00696AA3">
            <w:pPr>
              <w:pStyle w:val="a3"/>
              <w:numPr>
                <w:ilvl w:val="0"/>
                <w:numId w:val="44"/>
              </w:numPr>
              <w:ind w:left="0" w:firstLine="360"/>
            </w:pPr>
            <w:r>
              <w:t>Расположение узлов установки кондиционирования воздуха;</w:t>
            </w:r>
          </w:p>
          <w:p w:rsidR="00A639FF" w:rsidRPr="00765389" w:rsidRDefault="00A639FF" w:rsidP="00696AA3">
            <w:pPr>
              <w:pStyle w:val="a3"/>
              <w:numPr>
                <w:ilvl w:val="0"/>
                <w:numId w:val="44"/>
              </w:numPr>
              <w:ind w:left="0" w:firstLine="360"/>
            </w:pPr>
            <w:r>
              <w:t xml:space="preserve">Техническое обслуживание и </w:t>
            </w:r>
            <w:proofErr w:type="gramStart"/>
            <w:r>
              <w:t>контроль за</w:t>
            </w:r>
            <w:proofErr w:type="gramEnd"/>
            <w:r>
              <w:t xml:space="preserve"> работой установки </w:t>
            </w:r>
            <w:r>
              <w:lastRenderedPageBreak/>
              <w:t>кондиционирования воздуха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F7296C" w:rsidRDefault="00A639FF" w:rsidP="00696AA3">
            <w:pPr>
              <w:pStyle w:val="a3"/>
              <w:numPr>
                <w:ilvl w:val="0"/>
                <w:numId w:val="46"/>
              </w:numPr>
              <w:ind w:left="0" w:firstLine="392"/>
            </w:pPr>
            <w:r w:rsidRPr="00D04ED1">
              <w:t>Выполнение тестовых заданий</w:t>
            </w:r>
            <w: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39FF" w:rsidRPr="00F7296C" w:rsidRDefault="00A639FF" w:rsidP="00FB017F">
            <w:pPr>
              <w:pStyle w:val="a3"/>
              <w:ind w:left="360" w:firstLine="0"/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639FF" w:rsidRPr="00F7296C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12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Тема 2</w:t>
            </w:r>
          </w:p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Устройство и эксплуатация электрооборудования</w:t>
            </w:r>
          </w:p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пассажирских вагонов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</w:rPr>
            </w:pPr>
            <w:r w:rsidRPr="00A62E18">
              <w:rPr>
                <w:b/>
              </w:rPr>
              <w:t>Электротехника</w:t>
            </w:r>
          </w:p>
          <w:p w:rsidR="00A639FF" w:rsidRPr="00A62E18" w:rsidRDefault="00A639FF" w:rsidP="00696AA3">
            <w:pPr>
              <w:pStyle w:val="a3"/>
              <w:numPr>
                <w:ilvl w:val="0"/>
                <w:numId w:val="47"/>
              </w:numPr>
            </w:pPr>
            <w:r>
              <w:t>Электротехника. Основы электроники. Электрические измерения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1176"/>
          <w:jc w:val="center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A62E18" w:rsidRDefault="00A639FF" w:rsidP="00696AA3">
            <w:pPr>
              <w:pStyle w:val="a3"/>
              <w:numPr>
                <w:ilvl w:val="0"/>
                <w:numId w:val="48"/>
              </w:numPr>
            </w:pPr>
            <w:r>
              <w:t>Чтение условных обозначений  на шкале электроизмерительных приборов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804"/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 w:rsidRPr="00A62E18">
              <w:rPr>
                <w:b/>
              </w:rPr>
              <w:t>Характеристика электрического оборудования</w:t>
            </w:r>
          </w:p>
          <w:p w:rsidR="00A639FF" w:rsidRDefault="00A639FF" w:rsidP="00696AA3">
            <w:pPr>
              <w:pStyle w:val="a3"/>
              <w:numPr>
                <w:ilvl w:val="0"/>
                <w:numId w:val="49"/>
              </w:numPr>
              <w:ind w:left="0" w:firstLine="360"/>
            </w:pPr>
            <w:r w:rsidRPr="00A62E18">
              <w:t>Системы низковольтного и высоковольтного оборудования вагонов разных типов и их назначение</w:t>
            </w:r>
            <w:r>
              <w:t>;</w:t>
            </w:r>
          </w:p>
          <w:p w:rsidR="00A639FF" w:rsidRDefault="00A639FF" w:rsidP="00696AA3">
            <w:pPr>
              <w:pStyle w:val="a3"/>
              <w:numPr>
                <w:ilvl w:val="0"/>
                <w:numId w:val="49"/>
              </w:numPr>
              <w:ind w:left="0" w:firstLine="360"/>
            </w:pPr>
            <w:r>
              <w:t xml:space="preserve">Расположение </w:t>
            </w:r>
            <w:proofErr w:type="spellStart"/>
            <w:r>
              <w:t>внутривагонного</w:t>
            </w:r>
            <w:proofErr w:type="spellEnd"/>
            <w:r>
              <w:t xml:space="preserve"> и подвагонного оборудования. Назначение</w:t>
            </w:r>
          </w:p>
          <w:p w:rsidR="00A639FF" w:rsidRPr="00A62E18" w:rsidRDefault="00A639FF" w:rsidP="00696AA3">
            <w:pPr>
              <w:pStyle w:val="a3"/>
              <w:numPr>
                <w:ilvl w:val="0"/>
                <w:numId w:val="49"/>
              </w:numPr>
              <w:ind w:left="0" w:firstLine="360"/>
            </w:pPr>
            <w:r>
              <w:t>Источники низковольтного и высоковольтного электроснабжения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 w:rsidRPr="00A62E18">
              <w:rPr>
                <w:b/>
              </w:rPr>
              <w:t>Генераторы и электродвигатели</w:t>
            </w:r>
          </w:p>
          <w:p w:rsidR="00A639FF" w:rsidRDefault="00A639FF" w:rsidP="00696AA3">
            <w:pPr>
              <w:pStyle w:val="a3"/>
              <w:numPr>
                <w:ilvl w:val="0"/>
                <w:numId w:val="36"/>
              </w:numPr>
              <w:ind w:left="0" w:firstLine="360"/>
            </w:pPr>
            <w:r w:rsidRPr="00B81197">
              <w:t>Конструктивные особенности</w:t>
            </w:r>
            <w:r>
              <w:t>, принцип работы подвагонных генераторов постоянного и переменного тока. Правила контроля работы генератора по контрольным щитовым приборам в пути следования;</w:t>
            </w:r>
          </w:p>
          <w:p w:rsidR="00A639FF" w:rsidRDefault="00A639FF" w:rsidP="00696AA3">
            <w:pPr>
              <w:pStyle w:val="a3"/>
              <w:numPr>
                <w:ilvl w:val="0"/>
                <w:numId w:val="36"/>
              </w:numPr>
              <w:ind w:left="0" w:firstLine="360"/>
            </w:pPr>
            <w:r>
              <w:t>Электрические двигатели постоянного тока, их назначение, устройство, места расположения на пассажирских вагонах различного типа;</w:t>
            </w:r>
          </w:p>
          <w:p w:rsidR="00A639FF" w:rsidRDefault="00A639FF" w:rsidP="00696AA3">
            <w:pPr>
              <w:pStyle w:val="a3"/>
              <w:numPr>
                <w:ilvl w:val="0"/>
                <w:numId w:val="36"/>
              </w:numPr>
              <w:ind w:left="0" w:firstLine="360"/>
            </w:pPr>
            <w:r>
              <w:t>Преобразователи, их типы, назначение, устройство и места расположения</w:t>
            </w:r>
          </w:p>
          <w:p w:rsidR="00A639FF" w:rsidRPr="00B81197" w:rsidRDefault="00A639FF" w:rsidP="00696AA3">
            <w:pPr>
              <w:pStyle w:val="a3"/>
              <w:numPr>
                <w:ilvl w:val="0"/>
                <w:numId w:val="36"/>
              </w:numPr>
              <w:ind w:left="0" w:firstLine="360"/>
            </w:pPr>
            <w:proofErr w:type="spellStart"/>
            <w:proofErr w:type="gramStart"/>
            <w:r>
              <w:t>Мотор-генераторы</w:t>
            </w:r>
            <w:proofErr w:type="spellEnd"/>
            <w:proofErr w:type="gramEnd"/>
            <w:r>
              <w:t>, их назначение, устройство и принцип действия. Наблюдение за работой электрических машин в пути следования. Техника безопасности и правила техники безопасности при уходе за электрическими машинами. Особенности оборудования пассажирских вагонов нового поколения и вагонов, используемых в международном сообщении.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BF65CB" w:rsidRDefault="00A639FF" w:rsidP="00696AA3">
            <w:pPr>
              <w:pStyle w:val="a3"/>
              <w:numPr>
                <w:ilvl w:val="0"/>
                <w:numId w:val="37"/>
              </w:numPr>
              <w:ind w:left="0" w:firstLine="360"/>
            </w:pPr>
            <w:r w:rsidRPr="00D04ED1">
              <w:t>Выполнение тестовых заданий</w:t>
            </w:r>
            <w:r>
              <w:t>, работа с плакатами и электрическими схемами;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Pr="00B81197" w:rsidRDefault="00A639FF" w:rsidP="00FB017F">
            <w:pPr>
              <w:pStyle w:val="a3"/>
              <w:ind w:left="360" w:firstLine="0"/>
              <w:rPr>
                <w:b/>
              </w:rPr>
            </w:pPr>
            <w:r w:rsidRPr="00B81197">
              <w:rPr>
                <w:b/>
              </w:rPr>
              <w:t>Аккумуляторные батареи</w:t>
            </w:r>
          </w:p>
          <w:p w:rsidR="00A639FF" w:rsidRPr="00BF65CB" w:rsidRDefault="00A639FF" w:rsidP="00696AA3">
            <w:pPr>
              <w:pStyle w:val="a3"/>
              <w:numPr>
                <w:ilvl w:val="0"/>
                <w:numId w:val="50"/>
              </w:numPr>
              <w:ind w:left="0" w:firstLine="360"/>
            </w:pPr>
            <w:r>
              <w:t>Назначение, типы и устройство вагонных аккумуляторных батарей. Принцип работы. Понятие о зарядном и разрядном токе. Проверка напряжения и емкость аккумулятора. Контроль режимов заряда и разряда батареи, основные неисправности, причины взрыва батареи. Техника безопасности при работе с аккумуляторной батареей.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Pr="00BF65CB" w:rsidRDefault="00A639FF" w:rsidP="00FB017F">
            <w:pPr>
              <w:pStyle w:val="a3"/>
              <w:ind w:left="360" w:firstLine="0"/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</w:rPr>
            </w:pPr>
            <w:r w:rsidRPr="00BE57E7">
              <w:rPr>
                <w:b/>
              </w:rPr>
              <w:t>Приборы регулирования, коммутации и контроля</w:t>
            </w:r>
          </w:p>
          <w:p w:rsidR="00A639FF" w:rsidRPr="00BE57E7" w:rsidRDefault="00A639FF" w:rsidP="00696AA3">
            <w:pPr>
              <w:pStyle w:val="a3"/>
              <w:numPr>
                <w:ilvl w:val="0"/>
                <w:numId w:val="51"/>
              </w:numPr>
              <w:ind w:left="-34" w:firstLine="394"/>
            </w:pPr>
            <w:r>
              <w:t>Назначение</w:t>
            </w:r>
            <w:proofErr w:type="gramStart"/>
            <w:r>
              <w:t xml:space="preserve"> ,</w:t>
            </w:r>
            <w:proofErr w:type="gramEnd"/>
            <w:r>
              <w:t xml:space="preserve"> места расположения и работа регуляторов напряжения в сети освещения. Пломбирование. Контакторы, выключатели и переключатели, сигнальные лампы, кнопки, тумблеры их назначение и правила пользования. Возможные неисправности и способы их устранения.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</w:rPr>
            </w:pPr>
            <w:r w:rsidRPr="00BE57E7">
              <w:rPr>
                <w:b/>
              </w:rPr>
              <w:t>Приборы защиты</w:t>
            </w:r>
          </w:p>
          <w:p w:rsidR="00A639FF" w:rsidRPr="00BE57E7" w:rsidRDefault="00A639FF" w:rsidP="00696AA3">
            <w:pPr>
              <w:pStyle w:val="a3"/>
              <w:numPr>
                <w:ilvl w:val="0"/>
                <w:numId w:val="52"/>
              </w:numPr>
              <w:ind w:left="0" w:firstLine="360"/>
            </w:pPr>
            <w:r>
              <w:t>Приборы защиты от перегрузок, коротких замыканий, повышенного и пониженного напряжения: плавкие предохранители и автоматические выключатели, реле максимального и пониженного напряжения, места их расположения в вагоне. Порядок восстановления защиты и замены предохранителей. Недопустимость установки нестандартных предохранителей.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Pr="001F3984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Практические занятия: </w:t>
            </w:r>
            <w:r w:rsidRPr="001F3984">
              <w:t>в</w:t>
            </w:r>
            <w:r w:rsidRPr="00D04ED1">
              <w:t>ыполнение тестовых заданий</w:t>
            </w:r>
            <w:r>
              <w:t>, определение возможных неисправностей приборов регулирования, коммутации, контроля и защиты;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Pr="00BE57E7" w:rsidRDefault="00A639FF" w:rsidP="00FB017F">
            <w:pPr>
              <w:pStyle w:val="a3"/>
              <w:ind w:left="360" w:firstLine="0"/>
              <w:rPr>
                <w:b/>
              </w:rPr>
            </w:pPr>
            <w:r w:rsidRPr="00BE57E7">
              <w:rPr>
                <w:b/>
              </w:rPr>
              <w:t>Системы сигнализации в вагоне. Связь в пассажирском поезде</w:t>
            </w:r>
          </w:p>
          <w:p w:rsidR="00A639FF" w:rsidRDefault="00A639FF" w:rsidP="00696AA3">
            <w:pPr>
              <w:pStyle w:val="a3"/>
              <w:numPr>
                <w:ilvl w:val="0"/>
                <w:numId w:val="53"/>
              </w:numPr>
              <w:ind w:left="0" w:firstLine="360"/>
            </w:pPr>
            <w:r>
              <w:t>Вагонные сигнализации: сигнализация замыкания на контур (СЗК), сигнализация нагрева букс (СКНБ), система пожарной сигнализации (СПС), вызывная (наружная и внутренняя), наполнения баков водой, хвостовые сигнальные фонари, световая сигнализация работы источников тока, мощных потребителей и их затрат. Устройство, назначение и эксплуатация. Действия проводника при срабатывании сигнализаций.</w:t>
            </w:r>
          </w:p>
          <w:p w:rsidR="00A639FF" w:rsidRDefault="00A639FF" w:rsidP="00696AA3">
            <w:pPr>
              <w:pStyle w:val="a3"/>
              <w:numPr>
                <w:ilvl w:val="0"/>
                <w:numId w:val="53"/>
              </w:numPr>
              <w:ind w:left="0" w:firstLine="360"/>
            </w:pPr>
            <w:r>
              <w:t>Связь с начальником поезда. Порядок вызова начальника поезда.</w:t>
            </w:r>
          </w:p>
          <w:p w:rsidR="00A639FF" w:rsidRPr="00BE57E7" w:rsidRDefault="00A639FF" w:rsidP="00696AA3">
            <w:pPr>
              <w:pStyle w:val="a3"/>
              <w:numPr>
                <w:ilvl w:val="0"/>
                <w:numId w:val="53"/>
              </w:numPr>
              <w:ind w:left="0" w:firstLine="360"/>
            </w:pPr>
            <w:r>
              <w:t xml:space="preserve">Радиотрансляционная связь. Включение. Объявления при отправлении и </w:t>
            </w:r>
            <w:r>
              <w:lastRenderedPageBreak/>
              <w:t>во время движения поезда.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Default="00A639FF" w:rsidP="00696AA3">
            <w:pPr>
              <w:pStyle w:val="a3"/>
              <w:numPr>
                <w:ilvl w:val="0"/>
                <w:numId w:val="54"/>
              </w:numPr>
            </w:pPr>
            <w:r w:rsidRPr="00D04ED1">
              <w:t>Выполнение тестовых заданий</w:t>
            </w:r>
            <w:r>
              <w:t>;</w:t>
            </w:r>
          </w:p>
          <w:p w:rsidR="00A639FF" w:rsidRPr="00BE57E7" w:rsidRDefault="00A639FF" w:rsidP="00696AA3">
            <w:pPr>
              <w:pStyle w:val="a3"/>
              <w:numPr>
                <w:ilvl w:val="0"/>
                <w:numId w:val="54"/>
              </w:numPr>
            </w:pPr>
            <w:r>
              <w:t>Практические работы со средствами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 w:rsidRPr="005E2A82">
              <w:rPr>
                <w:b/>
              </w:rPr>
              <w:t>Освещение</w:t>
            </w:r>
          </w:p>
          <w:p w:rsidR="00A639FF" w:rsidRDefault="00A639FF" w:rsidP="00696AA3">
            <w:pPr>
              <w:pStyle w:val="a3"/>
              <w:numPr>
                <w:ilvl w:val="0"/>
                <w:numId w:val="55"/>
              </w:numPr>
              <w:ind w:left="0" w:firstLine="360"/>
            </w:pPr>
            <w:r>
              <w:t>Санитарные требования к искусственному и естественному освещению пассажирских вагонов.</w:t>
            </w:r>
          </w:p>
          <w:p w:rsidR="00A639FF" w:rsidRDefault="00A639FF" w:rsidP="00696AA3">
            <w:pPr>
              <w:pStyle w:val="a3"/>
              <w:numPr>
                <w:ilvl w:val="0"/>
                <w:numId w:val="55"/>
              </w:numPr>
              <w:ind w:left="0" w:firstLine="360"/>
            </w:pPr>
            <w:r>
              <w:t xml:space="preserve">Виды освещения: </w:t>
            </w:r>
            <w:proofErr w:type="gramStart"/>
            <w:r>
              <w:t>люминесцентное</w:t>
            </w:r>
            <w:proofErr w:type="gramEnd"/>
            <w:r>
              <w:t xml:space="preserve"> и лампы накаливания. Способы освещения. Группы освещения. Лампы, их мощность и замена. Правила ухода за плафонами люминесцентных ламп. Режимы работы освещения.</w:t>
            </w:r>
          </w:p>
          <w:p w:rsidR="00A639FF" w:rsidRDefault="00A639FF" w:rsidP="00696AA3">
            <w:pPr>
              <w:pStyle w:val="a3"/>
              <w:numPr>
                <w:ilvl w:val="0"/>
                <w:numId w:val="55"/>
              </w:numPr>
              <w:ind w:left="0" w:firstLine="360"/>
            </w:pPr>
            <w:r>
              <w:t>Сигнальные фонари, их устройство, работа и обслуживание.</w:t>
            </w:r>
          </w:p>
          <w:p w:rsidR="00A639FF" w:rsidRPr="005E2A82" w:rsidRDefault="00A639FF" w:rsidP="00696AA3">
            <w:pPr>
              <w:pStyle w:val="a3"/>
              <w:numPr>
                <w:ilvl w:val="0"/>
                <w:numId w:val="55"/>
              </w:numPr>
              <w:ind w:left="0" w:firstLine="360"/>
            </w:pPr>
            <w:r>
              <w:t>Особенности освещения пассажирских вагонов нового поколения и вагонов, используемых в международном сообщении.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 w:rsidRPr="005E2A82">
              <w:rPr>
                <w:b/>
              </w:rPr>
              <w:t>Аварийные режимы</w:t>
            </w:r>
          </w:p>
          <w:p w:rsidR="00A639FF" w:rsidRPr="005E2A82" w:rsidRDefault="00A639FF" w:rsidP="00696AA3">
            <w:pPr>
              <w:pStyle w:val="a3"/>
              <w:numPr>
                <w:ilvl w:val="0"/>
                <w:numId w:val="56"/>
              </w:numPr>
              <w:ind w:left="0" w:firstLine="360"/>
            </w:pPr>
            <w:r>
              <w:t xml:space="preserve">Передача аварийного питания от соседнего вагона. </w:t>
            </w:r>
            <w:proofErr w:type="spellStart"/>
            <w:r>
              <w:t>Штепсели</w:t>
            </w:r>
            <w:proofErr w:type="spellEnd"/>
            <w:r>
              <w:t xml:space="preserve"> и розетки аварийной подвагонной магистрали. Порядок подключения к соседнему вагону и количество подключенных вагонов. Режим работы освещения, вентиляции и других потребителей при аварийном питании. Положение пакетных переключателей на пульте управления при аварийных режимах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BE57E7" w:rsidRDefault="00A639FF" w:rsidP="00696AA3">
            <w:pPr>
              <w:pStyle w:val="a3"/>
              <w:numPr>
                <w:ilvl w:val="0"/>
                <w:numId w:val="57"/>
              </w:numPr>
            </w:pPr>
            <w:r w:rsidRPr="00D04ED1">
              <w:t>Выполнение тестовых заданий</w:t>
            </w:r>
            <w:r>
              <w:t xml:space="preserve"> на определение аварийных режимов работы; на составление алгоритма действий по предупреждению и выходу из аварийных ситуаций;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 w:rsidRPr="00A26873">
              <w:rPr>
                <w:b/>
              </w:rPr>
              <w:t>Нагревательные приборы</w:t>
            </w:r>
          </w:p>
          <w:p w:rsidR="00A639FF" w:rsidRDefault="00A639FF" w:rsidP="00696AA3">
            <w:pPr>
              <w:pStyle w:val="a3"/>
              <w:numPr>
                <w:ilvl w:val="0"/>
                <w:numId w:val="58"/>
              </w:numPr>
              <w:ind w:left="-34" w:firstLine="394"/>
            </w:pPr>
            <w:r>
              <w:t>Места расположения нагревательных приборов. Правила их эксплуатации. Контроль работы нагревательных приборов.</w:t>
            </w:r>
          </w:p>
          <w:p w:rsidR="00A639FF" w:rsidRPr="00A26873" w:rsidRDefault="00A639FF" w:rsidP="00696AA3">
            <w:pPr>
              <w:pStyle w:val="a3"/>
              <w:numPr>
                <w:ilvl w:val="0"/>
                <w:numId w:val="58"/>
              </w:numPr>
              <w:ind w:left="-34" w:firstLine="394"/>
            </w:pPr>
            <w:r>
              <w:t>Техника безопасности и правила пожарной безопасности при работе нагревательных приборов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 w:rsidRPr="00A26873">
              <w:rPr>
                <w:b/>
              </w:rPr>
              <w:t>Распределительные щиты и пульты управления</w:t>
            </w:r>
          </w:p>
          <w:p w:rsidR="00A639FF" w:rsidRPr="00A26873" w:rsidRDefault="00A639FF" w:rsidP="00696AA3">
            <w:pPr>
              <w:pStyle w:val="a3"/>
              <w:numPr>
                <w:ilvl w:val="0"/>
                <w:numId w:val="59"/>
              </w:numPr>
              <w:ind w:left="0" w:firstLine="360"/>
            </w:pPr>
            <w:r>
              <w:t xml:space="preserve">Лицевые панели распределительных щитов и пультов управления. Приборы управления и защиты, установленные на них. Пломбирование. Щиты и пульты управления в вагонах различных типов. Аварийные кнопки. </w:t>
            </w:r>
            <w:r>
              <w:lastRenderedPageBreak/>
              <w:t>Обесточивание электрооборудования вагонов. Кнопки восстановления. Недопустимость загромождения прохода к щитам и пультам управления, а так же наличия внутри посторонних предметов.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Default="00A639FF" w:rsidP="00696AA3">
            <w:pPr>
              <w:pStyle w:val="a3"/>
              <w:numPr>
                <w:ilvl w:val="0"/>
                <w:numId w:val="60"/>
              </w:numPr>
            </w:pPr>
            <w:r w:rsidRPr="00D04ED1">
              <w:t>Выполнение тестовых заданий</w:t>
            </w:r>
            <w:r>
              <w:t>;</w:t>
            </w:r>
          </w:p>
          <w:p w:rsidR="00A639FF" w:rsidRPr="00BE57E7" w:rsidRDefault="00A639FF" w:rsidP="00696AA3">
            <w:pPr>
              <w:pStyle w:val="a3"/>
              <w:numPr>
                <w:ilvl w:val="0"/>
                <w:numId w:val="60"/>
              </w:numPr>
            </w:pPr>
            <w:r>
              <w:t>Работы со щитами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 w:rsidRPr="00A26873">
              <w:rPr>
                <w:b/>
              </w:rPr>
              <w:t>Эксплуатация низковольтного электрооборудования</w:t>
            </w:r>
          </w:p>
          <w:p w:rsidR="00A639FF" w:rsidRDefault="00A639FF" w:rsidP="00696AA3">
            <w:pPr>
              <w:pStyle w:val="a3"/>
              <w:numPr>
                <w:ilvl w:val="0"/>
                <w:numId w:val="61"/>
              </w:numPr>
              <w:ind w:left="0" w:firstLine="360"/>
            </w:pPr>
            <w:r>
              <w:t>Система электроснабжения разных типов вагонов.</w:t>
            </w:r>
          </w:p>
          <w:p w:rsidR="00A639FF" w:rsidRDefault="00A639FF" w:rsidP="00696AA3">
            <w:pPr>
              <w:pStyle w:val="a3"/>
              <w:numPr>
                <w:ilvl w:val="0"/>
                <w:numId w:val="61"/>
              </w:numPr>
              <w:ind w:left="0" w:firstLine="360"/>
            </w:pPr>
            <w:r>
              <w:t>Особенности приемки электрооборудования вагонов в пунктах формирования перед рейсом. Эксплуатация электрооборудования в пути следования. Неисправности электрооборудования, причины их возникновения, способы устранения.</w:t>
            </w:r>
          </w:p>
          <w:p w:rsidR="00A639FF" w:rsidRPr="00A26873" w:rsidRDefault="00A639FF" w:rsidP="00696AA3">
            <w:pPr>
              <w:pStyle w:val="a3"/>
              <w:numPr>
                <w:ilvl w:val="0"/>
                <w:numId w:val="61"/>
              </w:numPr>
              <w:ind w:left="0" w:firstLine="360"/>
            </w:pPr>
            <w:r>
              <w:t>Техника безопасности и правила пожарной безопасности при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BE57E7" w:rsidRDefault="00A639FF" w:rsidP="00696AA3">
            <w:pPr>
              <w:pStyle w:val="a3"/>
              <w:numPr>
                <w:ilvl w:val="0"/>
                <w:numId w:val="62"/>
              </w:numPr>
            </w:pPr>
            <w:r>
              <w:t>Практические работы  по определению порядка приема электрооборудования перед  рейсом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Pr="00BE57E7" w:rsidRDefault="00A639FF" w:rsidP="00FB017F">
            <w:pPr>
              <w:pStyle w:val="a3"/>
              <w:ind w:left="360" w:firstLine="0"/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2379"/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Источники питания высоковольтного оборудования</w:t>
            </w:r>
          </w:p>
          <w:p w:rsidR="00A639FF" w:rsidRDefault="00A639FF" w:rsidP="00696AA3">
            <w:pPr>
              <w:pStyle w:val="a3"/>
              <w:numPr>
                <w:ilvl w:val="0"/>
                <w:numId w:val="63"/>
              </w:numPr>
              <w:ind w:left="0" w:firstLine="360"/>
            </w:pPr>
            <w:r>
              <w:t>Системы питания и высоковольтного оборудования от контактного провода напряжением  3000</w:t>
            </w:r>
            <w:proofErr w:type="gramStart"/>
            <w:r>
              <w:t xml:space="preserve"> В</w:t>
            </w:r>
            <w:proofErr w:type="gramEnd"/>
            <w:r>
              <w:t xml:space="preserve"> постоянного тока и напряжением 25 000 В переменного однофазного тока.</w:t>
            </w:r>
          </w:p>
          <w:p w:rsidR="00A639FF" w:rsidRPr="007A240D" w:rsidRDefault="00A639FF" w:rsidP="00696AA3">
            <w:pPr>
              <w:pStyle w:val="a3"/>
              <w:numPr>
                <w:ilvl w:val="0"/>
                <w:numId w:val="63"/>
              </w:numPr>
              <w:ind w:left="0" w:firstLine="360"/>
            </w:pPr>
            <w:r>
              <w:t>Величины тока и напряжения для электрического отопления через высоковольтное оборудование вагонов разных типов. Места расположения узлов и их назначение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Нагревательные элементы и электрические печи</w:t>
            </w:r>
          </w:p>
          <w:p w:rsidR="00A639FF" w:rsidRDefault="00A639FF" w:rsidP="00696AA3">
            <w:pPr>
              <w:pStyle w:val="a3"/>
              <w:numPr>
                <w:ilvl w:val="0"/>
                <w:numId w:val="64"/>
              </w:numPr>
              <w:ind w:left="0" w:firstLine="360"/>
            </w:pPr>
            <w:r>
              <w:t>Нагревательные элементы комбинированного электрического и угольного отопления. Конструкция, параметры, места расположения.</w:t>
            </w:r>
          </w:p>
          <w:p w:rsidR="00A639FF" w:rsidRPr="007A240D" w:rsidRDefault="00A639FF" w:rsidP="00696AA3">
            <w:pPr>
              <w:pStyle w:val="a3"/>
              <w:numPr>
                <w:ilvl w:val="0"/>
                <w:numId w:val="64"/>
              </w:numPr>
              <w:ind w:left="0" w:firstLine="360"/>
            </w:pPr>
            <w:r>
              <w:t>Электрические цепи напряжением 3000 и 380</w:t>
            </w:r>
            <w:proofErr w:type="gramStart"/>
            <w:r>
              <w:t xml:space="preserve"> В</w:t>
            </w:r>
            <w:proofErr w:type="gramEnd"/>
            <w:r>
              <w:t>, места расположения и узлы соединения. Недопустимость перегрева. Заземление. Декоративные решетки, воздухообмен. Электрический калорифер.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Default="00A639FF" w:rsidP="00696AA3">
            <w:pPr>
              <w:pStyle w:val="a3"/>
              <w:numPr>
                <w:ilvl w:val="0"/>
                <w:numId w:val="65"/>
              </w:numPr>
            </w:pPr>
            <w:r w:rsidRPr="00D04ED1">
              <w:lastRenderedPageBreak/>
              <w:t>Выполнение тестовых заданий</w:t>
            </w:r>
            <w:r>
              <w:t>;</w:t>
            </w:r>
          </w:p>
          <w:p w:rsidR="00A639FF" w:rsidRPr="00BE57E7" w:rsidRDefault="00A639FF" w:rsidP="00696AA3">
            <w:pPr>
              <w:pStyle w:val="a3"/>
              <w:numPr>
                <w:ilvl w:val="0"/>
                <w:numId w:val="65"/>
              </w:numPr>
            </w:pPr>
            <w:r>
              <w:t>Работа с электрическими схемами вагонов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proofErr w:type="spellStart"/>
            <w:r w:rsidRPr="007A240D">
              <w:rPr>
                <w:b/>
              </w:rPr>
              <w:t>Термоавтоматика</w:t>
            </w:r>
            <w:proofErr w:type="spellEnd"/>
            <w:r w:rsidRPr="007A240D">
              <w:rPr>
                <w:b/>
              </w:rPr>
              <w:t xml:space="preserve"> </w:t>
            </w:r>
            <w:proofErr w:type="spellStart"/>
            <w:r w:rsidRPr="007A240D">
              <w:rPr>
                <w:b/>
              </w:rPr>
              <w:t>электроотопления</w:t>
            </w:r>
            <w:proofErr w:type="spellEnd"/>
          </w:p>
          <w:p w:rsidR="00A639FF" w:rsidRDefault="00A639FF" w:rsidP="00696AA3">
            <w:pPr>
              <w:pStyle w:val="a3"/>
              <w:numPr>
                <w:ilvl w:val="0"/>
                <w:numId w:val="66"/>
              </w:numPr>
              <w:ind w:left="0" w:firstLine="360"/>
            </w:pPr>
            <w:r>
              <w:t xml:space="preserve">Назначение приборов </w:t>
            </w:r>
            <w:proofErr w:type="spellStart"/>
            <w:r>
              <w:t>термоавтоматики</w:t>
            </w:r>
            <w:proofErr w:type="spellEnd"/>
            <w:r>
              <w:t>. Термостаты и ртутные контактные термометры, места их расположения. Защита от потери ртути.</w:t>
            </w:r>
          </w:p>
          <w:p w:rsidR="00A639FF" w:rsidRPr="007A240D" w:rsidRDefault="00A639FF" w:rsidP="00696AA3">
            <w:pPr>
              <w:pStyle w:val="a3"/>
              <w:numPr>
                <w:ilvl w:val="0"/>
                <w:numId w:val="66"/>
              </w:numPr>
              <w:ind w:left="0" w:firstLine="360"/>
            </w:pPr>
            <w:r>
              <w:t xml:space="preserve">Полупроводниковая </w:t>
            </w:r>
            <w:proofErr w:type="spellStart"/>
            <w:r>
              <w:t>термоавтоматика</w:t>
            </w:r>
            <w:proofErr w:type="spellEnd"/>
            <w:r>
              <w:t xml:space="preserve">. Режимы работы </w:t>
            </w:r>
            <w:proofErr w:type="spellStart"/>
            <w:r>
              <w:t>электроотопления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 w:rsidRPr="007A240D">
              <w:rPr>
                <w:b/>
              </w:rPr>
              <w:t>Приборы управления и защиты</w:t>
            </w:r>
          </w:p>
          <w:p w:rsidR="00A639FF" w:rsidRDefault="00A639FF" w:rsidP="00696AA3">
            <w:pPr>
              <w:pStyle w:val="a3"/>
              <w:numPr>
                <w:ilvl w:val="0"/>
                <w:numId w:val="67"/>
              </w:numPr>
              <w:ind w:left="0" w:firstLine="360"/>
            </w:pPr>
            <w:r>
              <w:t xml:space="preserve">Управление </w:t>
            </w:r>
            <w:proofErr w:type="spellStart"/>
            <w:r>
              <w:t>электроотоплением</w:t>
            </w:r>
            <w:proofErr w:type="spellEnd"/>
            <w:r>
              <w:t>. Пакетные переключатели, регулирующие термостаты управления. Автоматический, ручной и аварийный режимы.</w:t>
            </w:r>
          </w:p>
          <w:p w:rsidR="00A639FF" w:rsidRDefault="00A639FF" w:rsidP="00696AA3">
            <w:pPr>
              <w:pStyle w:val="a3"/>
              <w:numPr>
                <w:ilvl w:val="0"/>
                <w:numId w:val="67"/>
              </w:numPr>
              <w:ind w:left="0" w:firstLine="360"/>
            </w:pPr>
            <w:r>
              <w:t>Приборы защиты: температурные реле, жидкостный выключатель, дифференциальное реле, их назначение, принцип работы, места расположения.</w:t>
            </w:r>
          </w:p>
          <w:p w:rsidR="00A639FF" w:rsidRPr="007A240D" w:rsidRDefault="00A639FF" w:rsidP="00696AA3">
            <w:pPr>
              <w:pStyle w:val="a3"/>
              <w:numPr>
                <w:ilvl w:val="0"/>
                <w:numId w:val="67"/>
              </w:numPr>
              <w:ind w:left="0" w:firstLine="360"/>
            </w:pPr>
            <w:r>
              <w:t>Система контроля, диагностики и управления (СКДУ) пассажирских вагонов нового типа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Default="00A639FF" w:rsidP="00696AA3">
            <w:pPr>
              <w:pStyle w:val="a3"/>
              <w:numPr>
                <w:ilvl w:val="0"/>
                <w:numId w:val="68"/>
              </w:numPr>
            </w:pPr>
            <w:r w:rsidRPr="00D04ED1">
              <w:t>Выполнение тестовых заданий</w:t>
            </w:r>
            <w:r>
              <w:t>;</w:t>
            </w:r>
          </w:p>
          <w:p w:rsidR="00A639FF" w:rsidRPr="00BE57E7" w:rsidRDefault="00A639FF" w:rsidP="00696AA3">
            <w:pPr>
              <w:pStyle w:val="a3"/>
              <w:numPr>
                <w:ilvl w:val="0"/>
                <w:numId w:val="68"/>
              </w:numPr>
            </w:pPr>
            <w:r>
              <w:t>Работа с электрическими схемами вагонов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rPr>
                <w:b/>
              </w:rPr>
            </w:pPr>
            <w:r w:rsidRPr="00C55CD1">
              <w:rPr>
                <w:b/>
              </w:rPr>
              <w:t>Техническое обслуживание высоковольтного оборудования</w:t>
            </w:r>
          </w:p>
          <w:p w:rsidR="00A639FF" w:rsidRPr="00C55CD1" w:rsidRDefault="00A639FF" w:rsidP="00FB017F">
            <w:pPr>
              <w:pStyle w:val="a3"/>
              <w:ind w:left="360" w:firstLine="0"/>
            </w:pPr>
            <w:r>
              <w:t>Типовой технологический процесс подготовки высоковольтного оборудования вагонов перед отправлением в рейс в пути следования. ТО-1. Визуальный осмотр подвагонного высоковольтного оборудования (</w:t>
            </w:r>
            <w:proofErr w:type="spellStart"/>
            <w:r>
              <w:t>межвагонные</w:t>
            </w:r>
            <w:proofErr w:type="spellEnd"/>
            <w:r>
              <w:t xml:space="preserve"> соединения, высоковольтный ящик, заземление). Проверка оборудования. Проверка наличия напряжения в магистрали 3000</w:t>
            </w:r>
            <w:proofErr w:type="gramStart"/>
            <w:r>
              <w:t xml:space="preserve"> В</w:t>
            </w:r>
            <w:proofErr w:type="gramEnd"/>
            <w:r>
              <w:t xml:space="preserve"> и уровня воды в котле. Периодическая проверка работы комбинированного отопления по сигнальным лампам и термометрам, контролирующим температуру воды в котле воздуха, подаваемого вентиляционным агрегатом внутри вагона. Техника безопасности при обслуживании вагона с комбинированным отоплением. Порядок включения  высоковольтного оборудования вагона.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BE57E7" w:rsidRDefault="00A639FF" w:rsidP="00696AA3">
            <w:pPr>
              <w:pStyle w:val="a3"/>
              <w:numPr>
                <w:ilvl w:val="0"/>
                <w:numId w:val="69"/>
              </w:numPr>
            </w:pPr>
            <w:r>
              <w:t>Составление алгоритма  работы  по визуальному осмотру подвагонного высоковольтного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A639FF" w:rsidRPr="0003772A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39FF" w:rsidRPr="00BE57E7" w:rsidRDefault="00A639FF" w:rsidP="00FB017F">
            <w:pPr>
              <w:pStyle w:val="a3"/>
              <w:ind w:left="360" w:firstLine="0"/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 w:rsidRPr="001F2918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12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 w:val="restart"/>
            <w:tcBorders>
              <w:top w:val="single" w:sz="18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 xml:space="preserve">Тема </w:t>
            </w:r>
            <w:r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Тормозное оборудование вагонов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bottom w:val="nil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 w:rsidRPr="00D012DE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276" w:type="dxa"/>
            <w:tcBorders>
              <w:top w:val="single" w:sz="18" w:space="0" w:color="000000"/>
            </w:tcBorders>
          </w:tcPr>
          <w:p w:rsidR="00A639FF" w:rsidRDefault="00A639FF" w:rsidP="00FB017F">
            <w:pPr>
              <w:pStyle w:val="a3"/>
              <w:ind w:left="360" w:firstLine="0"/>
              <w:jc w:val="left"/>
              <w:rPr>
                <w:b/>
              </w:rPr>
            </w:pPr>
            <w:r>
              <w:rPr>
                <w:b/>
              </w:rPr>
              <w:t>Классификация тормозов и их основные свойства</w:t>
            </w:r>
          </w:p>
          <w:p w:rsidR="00A639FF" w:rsidRDefault="00A639FF" w:rsidP="00696AA3">
            <w:pPr>
              <w:pStyle w:val="a3"/>
              <w:numPr>
                <w:ilvl w:val="0"/>
                <w:numId w:val="70"/>
              </w:numPr>
              <w:tabs>
                <w:tab w:val="left" w:pos="649"/>
              </w:tabs>
              <w:ind w:left="0" w:firstLine="335"/>
              <w:jc w:val="left"/>
            </w:pPr>
            <w:r>
              <w:t>Принципиальные схемы тормозов;</w:t>
            </w:r>
          </w:p>
          <w:p w:rsidR="00A639FF" w:rsidRPr="00C904C8" w:rsidRDefault="00A639FF" w:rsidP="00696AA3">
            <w:pPr>
              <w:pStyle w:val="a3"/>
              <w:numPr>
                <w:ilvl w:val="0"/>
                <w:numId w:val="70"/>
              </w:numPr>
              <w:tabs>
                <w:tab w:val="left" w:pos="649"/>
              </w:tabs>
              <w:ind w:left="0" w:firstLine="335"/>
              <w:jc w:val="left"/>
            </w:pPr>
            <w:r>
              <w:t>Характеристики тормозных процессов.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96"/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1C4CCC" w:rsidRDefault="00A639FF" w:rsidP="00696AA3">
            <w:pPr>
              <w:pStyle w:val="a3"/>
              <w:numPr>
                <w:ilvl w:val="0"/>
                <w:numId w:val="31"/>
              </w:numPr>
            </w:pPr>
            <w:r w:rsidRPr="00D04ED1">
              <w:t>Выполнение тестовых заданий</w:t>
            </w:r>
            <w:r>
              <w:t xml:space="preserve"> на компьютере;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695"/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 w:val="restart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276" w:type="dxa"/>
            <w:tcBorders>
              <w:bottom w:val="single" w:sz="4" w:space="0" w:color="auto"/>
              <w:right w:val="single" w:sz="4" w:space="0" w:color="auto"/>
            </w:tcBorders>
          </w:tcPr>
          <w:p w:rsidR="00A639FF" w:rsidRDefault="00A639FF" w:rsidP="00FB017F">
            <w:pPr>
              <w:pStyle w:val="a3"/>
              <w:ind w:left="51" w:firstLine="309"/>
              <w:rPr>
                <w:b/>
              </w:rPr>
            </w:pPr>
            <w:r w:rsidRPr="00C904C8">
              <w:rPr>
                <w:b/>
              </w:rPr>
              <w:t xml:space="preserve">Расположение и назначение тормозного оборудования пассажирского вагона </w:t>
            </w:r>
          </w:p>
          <w:p w:rsidR="00A639FF" w:rsidRDefault="00A639FF" w:rsidP="00696AA3">
            <w:pPr>
              <w:pStyle w:val="a3"/>
              <w:numPr>
                <w:ilvl w:val="0"/>
                <w:numId w:val="71"/>
              </w:numPr>
              <w:tabs>
                <w:tab w:val="left" w:pos="618"/>
              </w:tabs>
              <w:ind w:left="0" w:firstLine="335"/>
            </w:pPr>
            <w:r>
              <w:t>Схемы тормозного оборудования;</w:t>
            </w:r>
          </w:p>
          <w:p w:rsidR="00A639FF" w:rsidRPr="00C904C8" w:rsidRDefault="00A639FF" w:rsidP="00696AA3">
            <w:pPr>
              <w:pStyle w:val="a3"/>
              <w:numPr>
                <w:ilvl w:val="0"/>
                <w:numId w:val="71"/>
              </w:numPr>
              <w:tabs>
                <w:tab w:val="left" w:pos="618"/>
              </w:tabs>
              <w:ind w:left="0" w:firstLine="335"/>
            </w:pPr>
            <w:r>
              <w:t>Взаимодействие тормозных приборов.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99"/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1C4CCC" w:rsidRDefault="00A639FF" w:rsidP="00696AA3">
            <w:pPr>
              <w:pStyle w:val="a3"/>
              <w:numPr>
                <w:ilvl w:val="0"/>
                <w:numId w:val="32"/>
              </w:numPr>
            </w:pPr>
            <w:r w:rsidRPr="00D04ED1">
              <w:t>Выполнение тестовых заданий</w:t>
            </w:r>
            <w:r>
              <w:t xml:space="preserve"> на компьютере;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99"/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270"/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 w:val="restart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276" w:type="dxa"/>
            <w:tcBorders>
              <w:top w:val="single" w:sz="4" w:space="0" w:color="auto"/>
              <w:right w:val="single" w:sz="4" w:space="0" w:color="auto"/>
            </w:tcBorders>
          </w:tcPr>
          <w:p w:rsidR="00A639FF" w:rsidRPr="00C904C8" w:rsidRDefault="00A639FF" w:rsidP="00FB017F">
            <w:pPr>
              <w:pStyle w:val="a3"/>
              <w:ind w:left="360" w:firstLine="0"/>
              <w:jc w:val="left"/>
              <w:rPr>
                <w:b/>
              </w:rPr>
            </w:pPr>
            <w:r>
              <w:rPr>
                <w:b/>
              </w:rPr>
              <w:t>Назначение и устройство ручного тормоза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270"/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1C4CCC" w:rsidRDefault="00A639FF" w:rsidP="00696AA3">
            <w:pPr>
              <w:pStyle w:val="a3"/>
              <w:numPr>
                <w:ilvl w:val="0"/>
                <w:numId w:val="33"/>
              </w:numPr>
            </w:pPr>
            <w:r>
              <w:t>Проверка исправности ручного тормоза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3227" w:type="dxa"/>
            <w:vMerge/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A639FF" w:rsidRPr="00C904C8" w:rsidRDefault="00A639FF" w:rsidP="00FB017F">
            <w:pPr>
              <w:ind w:firstLine="335"/>
              <w:jc w:val="left"/>
              <w:rPr>
                <w:b/>
              </w:rPr>
            </w:pPr>
            <w:r>
              <w:rPr>
                <w:b/>
              </w:rPr>
              <w:t>Назначение, устройство и принцип действия стоп-крана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tcBorders>
              <w:bottom w:val="nil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276" w:type="dxa"/>
            <w:tcBorders>
              <w:top w:val="single" w:sz="4" w:space="0" w:color="000000"/>
              <w:right w:val="single" w:sz="4" w:space="0" w:color="auto"/>
            </w:tcBorders>
          </w:tcPr>
          <w:p w:rsidR="00A639FF" w:rsidRPr="00996343" w:rsidRDefault="00A639FF" w:rsidP="00FB017F">
            <w:pPr>
              <w:ind w:firstLine="476"/>
              <w:rPr>
                <w:b/>
              </w:rPr>
            </w:pPr>
            <w:r w:rsidRPr="00996343">
              <w:rPr>
                <w:b/>
              </w:rPr>
              <w:t>Назначение и устройство тормозного цилиндр</w:t>
            </w:r>
            <w:r>
              <w:rPr>
                <w:b/>
              </w:rPr>
              <w:t>а</w:t>
            </w:r>
            <w:r w:rsidRPr="00996343">
              <w:rPr>
                <w:b/>
              </w:rPr>
              <w:t>, запасного резервуара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tcBorders>
              <w:top w:val="nil"/>
              <w:bottom w:val="nil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 w:val="restart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A639FF" w:rsidRPr="00996343" w:rsidRDefault="00A639FF" w:rsidP="00FB017F">
            <w:pPr>
              <w:pStyle w:val="a3"/>
              <w:ind w:left="0" w:firstLine="360"/>
              <w:rPr>
                <w:b/>
              </w:rPr>
            </w:pPr>
            <w:r>
              <w:rPr>
                <w:b/>
              </w:rPr>
              <w:t>Тормозная рычажная передача пассажирского вагона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 w:val="restart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tcBorders>
              <w:top w:val="nil"/>
              <w:bottom w:val="nil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1C4CCC" w:rsidRDefault="00A639FF" w:rsidP="00696AA3">
            <w:pPr>
              <w:pStyle w:val="a3"/>
              <w:numPr>
                <w:ilvl w:val="0"/>
                <w:numId w:val="72"/>
              </w:numPr>
            </w:pPr>
            <w:r w:rsidRPr="00D04ED1">
              <w:t>Выполнение тестовых заданий</w:t>
            </w:r>
            <w:r>
              <w:t xml:space="preserve"> на компьютере;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tcBorders>
              <w:top w:val="nil"/>
              <w:bottom w:val="nil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 w:val="restart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A639FF" w:rsidRPr="00996343" w:rsidRDefault="00A639FF" w:rsidP="00FB017F">
            <w:pPr>
              <w:pStyle w:val="a3"/>
              <w:ind w:left="0" w:firstLine="360"/>
              <w:rPr>
                <w:b/>
              </w:rPr>
            </w:pPr>
            <w:r w:rsidRPr="00996343">
              <w:rPr>
                <w:b/>
              </w:rPr>
              <w:t>Назначение и устройство концевых кранов и концевых рукавов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tcBorders>
              <w:top w:val="nil"/>
              <w:bottom w:val="nil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tcBorders>
              <w:top w:val="nil"/>
              <w:bottom w:val="nil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 w:val="restart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A639FF" w:rsidRPr="00D362D4" w:rsidRDefault="00A639FF" w:rsidP="00FB017F">
            <w:pPr>
              <w:pStyle w:val="a3"/>
              <w:ind w:left="0" w:firstLine="360"/>
              <w:rPr>
                <w:b/>
              </w:rPr>
            </w:pPr>
            <w:r w:rsidRPr="00D362D4">
              <w:rPr>
                <w:b/>
              </w:rPr>
              <w:t>Полное и сокращенное опробование тормозов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 w:val="restart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tcBorders>
              <w:top w:val="nil"/>
              <w:bottom w:val="nil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Default="00A639FF" w:rsidP="00FB017F">
            <w:pPr>
              <w:pStyle w:val="a3"/>
              <w:ind w:left="0" w:firstLine="360"/>
            </w:pPr>
            <w:r>
              <w:t>1)</w:t>
            </w:r>
            <w:r w:rsidRPr="00D04ED1">
              <w:t>Выполнение тестовых заданий</w:t>
            </w:r>
            <w:r>
              <w:t>;</w:t>
            </w:r>
          </w:p>
          <w:p w:rsidR="00A639FF" w:rsidRPr="00996343" w:rsidRDefault="00A639FF" w:rsidP="00FB017F">
            <w:pPr>
              <w:pStyle w:val="a3"/>
              <w:ind w:left="0" w:firstLine="360"/>
              <w:rPr>
                <w:b/>
              </w:rPr>
            </w:pPr>
            <w:r>
              <w:t>2) Составление алгоритма проведения полного и сокращенного опробования тормозов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tcBorders>
              <w:top w:val="nil"/>
              <w:bottom w:val="nil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3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right w:val="single" w:sz="4" w:space="0" w:color="auto"/>
            </w:tcBorders>
          </w:tcPr>
          <w:p w:rsidR="00A639FF" w:rsidRPr="00996343" w:rsidRDefault="00A639FF" w:rsidP="00FB017F">
            <w:pPr>
              <w:pStyle w:val="a3"/>
              <w:ind w:left="0" w:firstLine="360"/>
              <w:rPr>
                <w:b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ind w:firstLine="332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  <w:r w:rsidRPr="001F2918">
              <w:rPr>
                <w:rFonts w:eastAsia="Times New Roman" w:cs="Times New Roman"/>
                <w:b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A639FF" w:rsidRPr="00D012DE" w:rsidRDefault="00A639FF" w:rsidP="00FB017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ind w:firstLine="332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Тема 4</w:t>
            </w:r>
          </w:p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Пожарная безопасность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332" w:firstLine="0"/>
              <w:rPr>
                <w:b/>
              </w:rPr>
            </w:pPr>
            <w:r w:rsidRPr="00BC58E4">
              <w:rPr>
                <w:b/>
              </w:rPr>
              <w:t>Общие сведения</w:t>
            </w:r>
            <w:r>
              <w:rPr>
                <w:b/>
              </w:rPr>
              <w:t xml:space="preserve"> о пожарной безопасности</w:t>
            </w:r>
          </w:p>
          <w:p w:rsidR="00A639FF" w:rsidRDefault="00A639FF" w:rsidP="00696AA3">
            <w:pPr>
              <w:pStyle w:val="a3"/>
              <w:numPr>
                <w:ilvl w:val="0"/>
                <w:numId w:val="73"/>
              </w:numPr>
              <w:tabs>
                <w:tab w:val="left" w:pos="630"/>
              </w:tabs>
              <w:ind w:left="0" w:firstLine="335"/>
            </w:pPr>
            <w:r>
              <w:t xml:space="preserve">общие сведения о горении и </w:t>
            </w:r>
            <w:proofErr w:type="spellStart"/>
            <w:r>
              <w:t>пожаровзрывоопасных</w:t>
            </w:r>
            <w:proofErr w:type="spellEnd"/>
            <w:r>
              <w:t xml:space="preserve"> свойствах веществ и материалов;</w:t>
            </w:r>
          </w:p>
          <w:p w:rsidR="00A639FF" w:rsidRPr="00BC58E4" w:rsidRDefault="00A639FF" w:rsidP="00696AA3">
            <w:pPr>
              <w:pStyle w:val="a3"/>
              <w:numPr>
                <w:ilvl w:val="0"/>
                <w:numId w:val="73"/>
              </w:numPr>
              <w:tabs>
                <w:tab w:val="left" w:pos="630"/>
              </w:tabs>
              <w:ind w:left="0" w:firstLine="335"/>
            </w:pPr>
            <w:r>
              <w:t>требования к путям эвакуации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 w:val="restart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137"/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3"/>
            <w:vMerge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Default="00A639FF" w:rsidP="00696AA3">
            <w:pPr>
              <w:pStyle w:val="a3"/>
              <w:numPr>
                <w:ilvl w:val="0"/>
                <w:numId w:val="34"/>
              </w:numPr>
            </w:pPr>
            <w:r>
              <w:t>Составление плана эвакуации;</w:t>
            </w:r>
          </w:p>
          <w:p w:rsidR="00A639FF" w:rsidRPr="00EF62F4" w:rsidRDefault="00A639FF" w:rsidP="00696AA3">
            <w:pPr>
              <w:pStyle w:val="a3"/>
              <w:numPr>
                <w:ilvl w:val="0"/>
                <w:numId w:val="34"/>
              </w:numPr>
            </w:pPr>
            <w:r>
              <w:t>Проведение эвакуации пассажиров.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332" w:firstLine="0"/>
              <w:rPr>
                <w:b/>
              </w:rPr>
            </w:pPr>
            <w:r>
              <w:rPr>
                <w:b/>
              </w:rPr>
              <w:t>Общие сведения о системах противопожарной защиты</w:t>
            </w:r>
          </w:p>
          <w:p w:rsidR="00A639FF" w:rsidRPr="00AC1D00" w:rsidRDefault="00A639FF" w:rsidP="00696AA3">
            <w:pPr>
              <w:pStyle w:val="a3"/>
              <w:numPr>
                <w:ilvl w:val="0"/>
                <w:numId w:val="75"/>
              </w:numPr>
              <w:tabs>
                <w:tab w:val="left" w:pos="630"/>
              </w:tabs>
              <w:ind w:left="51" w:firstLine="284"/>
            </w:pPr>
            <w:r w:rsidRPr="00AC1D00">
              <w:t>первичные средства пожаротушения;</w:t>
            </w:r>
          </w:p>
          <w:p w:rsidR="00A639FF" w:rsidRPr="00AC1D00" w:rsidRDefault="00A639FF" w:rsidP="00696AA3">
            <w:pPr>
              <w:pStyle w:val="a3"/>
              <w:numPr>
                <w:ilvl w:val="0"/>
                <w:numId w:val="74"/>
              </w:numPr>
              <w:tabs>
                <w:tab w:val="left" w:pos="630"/>
              </w:tabs>
              <w:ind w:left="51" w:firstLine="284"/>
            </w:pPr>
            <w:r w:rsidRPr="00AC1D00">
              <w:t>устройство, тактико-технические  характеристики и правила эксплуатации огнетушителей;</w:t>
            </w:r>
          </w:p>
          <w:p w:rsidR="00A639FF" w:rsidRPr="00AC1D00" w:rsidRDefault="00A639FF" w:rsidP="00696AA3">
            <w:pPr>
              <w:pStyle w:val="a3"/>
              <w:numPr>
                <w:ilvl w:val="0"/>
                <w:numId w:val="74"/>
              </w:numPr>
              <w:tabs>
                <w:tab w:val="left" w:pos="630"/>
              </w:tabs>
              <w:ind w:left="51" w:firstLine="284"/>
            </w:pPr>
            <w:r w:rsidRPr="00AC1D00">
              <w:t>принятие мер по предотвращению распространения пожара.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3"/>
            <w:vMerge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Default="00A639FF" w:rsidP="00696AA3">
            <w:pPr>
              <w:pStyle w:val="a3"/>
              <w:numPr>
                <w:ilvl w:val="0"/>
                <w:numId w:val="35"/>
              </w:numPr>
              <w:ind w:left="0" w:firstLine="360"/>
            </w:pPr>
            <w:r>
              <w:t>Практическое ознакомление и работа с огнетушителем на модельном очаге пожара;</w:t>
            </w:r>
          </w:p>
          <w:p w:rsidR="00A639FF" w:rsidRDefault="00A639FF" w:rsidP="00696AA3">
            <w:pPr>
              <w:pStyle w:val="a3"/>
              <w:numPr>
                <w:ilvl w:val="0"/>
                <w:numId w:val="35"/>
              </w:numPr>
              <w:ind w:left="0" w:firstLine="360"/>
            </w:pPr>
            <w:r>
              <w:t>Составление алгоритма действий при обнаружении задымления, загорания, пожара;</w:t>
            </w:r>
          </w:p>
          <w:p w:rsidR="00A639FF" w:rsidRPr="00EF62F4" w:rsidRDefault="00A639FF" w:rsidP="00696AA3">
            <w:pPr>
              <w:pStyle w:val="a3"/>
              <w:numPr>
                <w:ilvl w:val="0"/>
                <w:numId w:val="35"/>
              </w:numPr>
              <w:ind w:left="0" w:firstLine="360"/>
            </w:pPr>
            <w:r>
              <w:t>Работа с приборами регулирования и контроля средств сигнализации и связи вагона.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76" w:type="dxa"/>
            <w:tcBorders>
              <w:top w:val="single" w:sz="4" w:space="0" w:color="000000"/>
              <w:bottom w:val="single" w:sz="4" w:space="0" w:color="000000"/>
            </w:tcBorders>
          </w:tcPr>
          <w:p w:rsidR="00A639FF" w:rsidRDefault="00A639FF" w:rsidP="00FB017F">
            <w:pPr>
              <w:ind w:firstLine="332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630ACD" w:rsidRDefault="00A639FF" w:rsidP="00FB017F">
            <w:pPr>
              <w:ind w:firstLine="332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630ACD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 w:val="restart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Тема 5</w:t>
            </w:r>
          </w:p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Правила технической эксплуатации и инструкции по </w:t>
            </w:r>
            <w:r>
              <w:rPr>
                <w:rFonts w:eastAsia="Times New Roman" w:cs="Times New Roman"/>
                <w:b/>
                <w:bCs/>
                <w:szCs w:val="24"/>
              </w:rPr>
              <w:lastRenderedPageBreak/>
              <w:t>сигнализации</w:t>
            </w:r>
          </w:p>
        </w:tc>
        <w:tc>
          <w:tcPr>
            <w:tcW w:w="642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</w:pPr>
            <w:r w:rsidRPr="00D318FD">
              <w:lastRenderedPageBreak/>
              <w:t>1</w:t>
            </w:r>
          </w:p>
        </w:tc>
        <w:tc>
          <w:tcPr>
            <w:tcW w:w="934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ind w:firstLine="261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Правила технической эксплуатации и инструкции</w:t>
            </w:r>
          </w:p>
          <w:p w:rsidR="00A639FF" w:rsidRDefault="00A639FF" w:rsidP="00696AA3">
            <w:pPr>
              <w:pStyle w:val="a3"/>
              <w:numPr>
                <w:ilvl w:val="0"/>
                <w:numId w:val="80"/>
              </w:numPr>
              <w:tabs>
                <w:tab w:val="left" w:pos="544"/>
              </w:tabs>
              <w:ind w:left="-23" w:firstLine="284"/>
            </w:pPr>
            <w:r w:rsidRPr="00CE0884">
              <w:t xml:space="preserve">Общие сведения. Общие обязанности </w:t>
            </w:r>
            <w:proofErr w:type="gramStart"/>
            <w:r w:rsidRPr="00CE0884">
              <w:t>работников ж</w:t>
            </w:r>
            <w:proofErr w:type="gramEnd"/>
            <w:r w:rsidRPr="00CE0884">
              <w:t>/</w:t>
            </w:r>
            <w:proofErr w:type="spellStart"/>
            <w:r w:rsidRPr="00CE0884">
              <w:t>д</w:t>
            </w:r>
            <w:proofErr w:type="spellEnd"/>
            <w:r w:rsidRPr="00CE0884">
              <w:t xml:space="preserve"> транспорта;</w:t>
            </w:r>
          </w:p>
          <w:p w:rsidR="00A639FF" w:rsidRDefault="00A639FF" w:rsidP="00696AA3">
            <w:pPr>
              <w:pStyle w:val="a3"/>
              <w:numPr>
                <w:ilvl w:val="0"/>
                <w:numId w:val="80"/>
              </w:numPr>
              <w:tabs>
                <w:tab w:val="left" w:pos="544"/>
              </w:tabs>
              <w:ind w:left="-23" w:firstLine="284"/>
            </w:pPr>
            <w:r>
              <w:t>габариты, пассажирские платформы, стрелочные переводы и их неисправности;</w:t>
            </w:r>
          </w:p>
          <w:p w:rsidR="00A639FF" w:rsidRDefault="00A639FF" w:rsidP="00696AA3">
            <w:pPr>
              <w:pStyle w:val="a3"/>
              <w:numPr>
                <w:ilvl w:val="0"/>
                <w:numId w:val="80"/>
              </w:numPr>
              <w:tabs>
                <w:tab w:val="left" w:pos="544"/>
              </w:tabs>
              <w:ind w:left="-23" w:firstLine="284"/>
            </w:pPr>
            <w:r>
              <w:t>сигналы, путевые сигнальные знаки, график движения поездов;</w:t>
            </w:r>
          </w:p>
          <w:p w:rsidR="00A639FF" w:rsidRDefault="00A639FF" w:rsidP="00696AA3">
            <w:pPr>
              <w:pStyle w:val="a3"/>
              <w:numPr>
                <w:ilvl w:val="0"/>
                <w:numId w:val="80"/>
              </w:numPr>
              <w:tabs>
                <w:tab w:val="left" w:pos="544"/>
              </w:tabs>
              <w:ind w:left="-23" w:firstLine="284"/>
            </w:pPr>
            <w:r>
              <w:lastRenderedPageBreak/>
              <w:t>колесные пары;</w:t>
            </w:r>
          </w:p>
          <w:p w:rsidR="00A639FF" w:rsidRDefault="00A639FF" w:rsidP="00696AA3">
            <w:pPr>
              <w:pStyle w:val="a3"/>
              <w:numPr>
                <w:ilvl w:val="0"/>
                <w:numId w:val="80"/>
              </w:numPr>
              <w:tabs>
                <w:tab w:val="left" w:pos="544"/>
              </w:tabs>
              <w:ind w:left="-23" w:firstLine="284"/>
            </w:pPr>
            <w:r>
              <w:t xml:space="preserve">тормозное и </w:t>
            </w:r>
            <w:proofErr w:type="spellStart"/>
            <w:r>
              <w:t>автосцепное</w:t>
            </w:r>
            <w:proofErr w:type="spellEnd"/>
            <w:r>
              <w:t xml:space="preserve">  оборудование;</w:t>
            </w:r>
          </w:p>
          <w:p w:rsidR="00A639FF" w:rsidRDefault="00A639FF" w:rsidP="00696AA3">
            <w:pPr>
              <w:pStyle w:val="a3"/>
              <w:numPr>
                <w:ilvl w:val="0"/>
                <w:numId w:val="80"/>
              </w:numPr>
              <w:tabs>
                <w:tab w:val="left" w:pos="544"/>
              </w:tabs>
              <w:ind w:left="-23" w:firstLine="284"/>
            </w:pPr>
            <w:r>
              <w:t>формирование поездов, порядок включения автотормозов в поездах;</w:t>
            </w:r>
          </w:p>
          <w:p w:rsidR="00A639FF" w:rsidRDefault="00A639FF" w:rsidP="00696AA3">
            <w:pPr>
              <w:pStyle w:val="a3"/>
              <w:numPr>
                <w:ilvl w:val="0"/>
                <w:numId w:val="80"/>
              </w:numPr>
              <w:tabs>
                <w:tab w:val="left" w:pos="544"/>
              </w:tabs>
              <w:ind w:left="-23" w:firstLine="284"/>
            </w:pPr>
            <w:r>
              <w:t>опробование автотормозов в поездах;</w:t>
            </w:r>
          </w:p>
          <w:p w:rsidR="00A639FF" w:rsidRDefault="00A639FF" w:rsidP="00696AA3">
            <w:pPr>
              <w:pStyle w:val="a3"/>
              <w:numPr>
                <w:ilvl w:val="0"/>
                <w:numId w:val="80"/>
              </w:numPr>
              <w:tabs>
                <w:tab w:val="left" w:pos="544"/>
              </w:tabs>
              <w:ind w:left="-23" w:firstLine="284"/>
            </w:pPr>
            <w:r>
              <w:t>постановка локомотивов в поезда, порядок движения поездов;</w:t>
            </w:r>
          </w:p>
          <w:p w:rsidR="00A639FF" w:rsidRPr="00D318FD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порядок действий работников при вынужденной остановке поезда на перегоне.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</w:pP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D318FD" w:rsidRDefault="00A639FF" w:rsidP="00696AA3">
            <w:pPr>
              <w:pStyle w:val="a3"/>
              <w:numPr>
                <w:ilvl w:val="0"/>
                <w:numId w:val="77"/>
              </w:numPr>
              <w:ind w:left="0" w:firstLine="332"/>
            </w:pPr>
            <w:r>
              <w:t>выполнение тестовых задание на определение основных требований ПТЭ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</w:pP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</w:pPr>
            <w:r>
              <w:t>2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ind w:firstLine="332"/>
              <w:rPr>
                <w:b/>
              </w:rPr>
            </w:pPr>
            <w:r>
              <w:rPr>
                <w:b/>
              </w:rPr>
              <w:t>Инструкция по движению и маневровой работе железных дорог РФ</w:t>
            </w:r>
          </w:p>
          <w:p w:rsidR="00A639FF" w:rsidRPr="00252A60" w:rsidRDefault="00A639FF" w:rsidP="00696AA3">
            <w:pPr>
              <w:pStyle w:val="a3"/>
              <w:numPr>
                <w:ilvl w:val="0"/>
                <w:numId w:val="78"/>
              </w:numPr>
            </w:pPr>
            <w:r w:rsidRPr="00252A60">
              <w:t>Общие положения;</w:t>
            </w:r>
          </w:p>
          <w:p w:rsidR="00A639FF" w:rsidRPr="00252A60" w:rsidRDefault="00A639FF" w:rsidP="00696AA3">
            <w:pPr>
              <w:pStyle w:val="a3"/>
              <w:numPr>
                <w:ilvl w:val="0"/>
                <w:numId w:val="78"/>
              </w:numPr>
            </w:pPr>
            <w:r w:rsidRPr="00252A60">
              <w:t>движение поездов при автоматической блокировке;</w:t>
            </w:r>
          </w:p>
          <w:p w:rsidR="00A639FF" w:rsidRPr="00252A60" w:rsidRDefault="00A639FF" w:rsidP="00696AA3">
            <w:pPr>
              <w:pStyle w:val="a3"/>
              <w:numPr>
                <w:ilvl w:val="0"/>
                <w:numId w:val="78"/>
              </w:numPr>
            </w:pPr>
            <w:r w:rsidRPr="00252A60">
              <w:t>диспетчерская централизация;</w:t>
            </w:r>
          </w:p>
          <w:p w:rsidR="00A639FF" w:rsidRPr="00252A60" w:rsidRDefault="00A639FF" w:rsidP="00696AA3">
            <w:pPr>
              <w:pStyle w:val="a3"/>
              <w:numPr>
                <w:ilvl w:val="0"/>
                <w:numId w:val="78"/>
              </w:numPr>
            </w:pPr>
            <w:r w:rsidRPr="00252A60">
              <w:t>движение восстановительных пожарных и хозяйственных поездов;</w:t>
            </w:r>
          </w:p>
          <w:p w:rsidR="00A639FF" w:rsidRPr="00252A60" w:rsidRDefault="00A639FF" w:rsidP="00696AA3">
            <w:pPr>
              <w:pStyle w:val="a3"/>
              <w:numPr>
                <w:ilvl w:val="0"/>
                <w:numId w:val="78"/>
              </w:numPr>
            </w:pPr>
            <w:r w:rsidRPr="00252A60">
              <w:t>маневровая работа, скорости при маневрах;</w:t>
            </w:r>
          </w:p>
          <w:p w:rsidR="00A639FF" w:rsidRPr="00252A60" w:rsidRDefault="00A639FF" w:rsidP="00696AA3">
            <w:pPr>
              <w:pStyle w:val="a3"/>
              <w:numPr>
                <w:ilvl w:val="0"/>
                <w:numId w:val="78"/>
              </w:numPr>
              <w:rPr>
                <w:b/>
              </w:rPr>
            </w:pPr>
            <w:r w:rsidRPr="00252A60">
              <w:t>движение поездов в условиях</w:t>
            </w:r>
            <w:r>
              <w:t xml:space="preserve"> нарушения</w:t>
            </w:r>
            <w:r w:rsidRPr="00252A60">
              <w:t xml:space="preserve"> нормальной работы устройств СЦБ на станции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</w:pP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Pr="00252A60" w:rsidRDefault="00A639FF" w:rsidP="00696AA3">
            <w:pPr>
              <w:pStyle w:val="a3"/>
              <w:numPr>
                <w:ilvl w:val="0"/>
                <w:numId w:val="79"/>
              </w:numPr>
              <w:ind w:left="0" w:firstLine="332"/>
              <w:rPr>
                <w:b/>
              </w:rPr>
            </w:pPr>
            <w:r>
              <w:t>Проведение инструктажа при нарушении</w:t>
            </w:r>
            <w:r w:rsidRPr="00252A60">
              <w:t xml:space="preserve"> нормальной работы устройств СЦБ на станции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</w:pP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ind w:firstLine="332"/>
              <w:rPr>
                <w:b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682"/>
          <w:jc w:val="center"/>
        </w:trPr>
        <w:tc>
          <w:tcPr>
            <w:tcW w:w="3227" w:type="dxa"/>
            <w:vMerge/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</w:pPr>
            <w:r>
              <w:t>3</w:t>
            </w:r>
          </w:p>
        </w:tc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rPr>
                <w:b/>
              </w:rPr>
            </w:pPr>
            <w:r>
              <w:rPr>
                <w:b/>
              </w:rPr>
              <w:t>Инструкция по сигнализации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светофоры;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входные светофоры;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выходные светофоры;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проходные светофоры;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светофоры прикрытия и заградительные;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маневровые и горочные светофоры;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сигналы ограждения, постоянные диски уменьшения скорости и переносные сигналы;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ограждение мест и препятствий и мест производства работа на перегонах;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lastRenderedPageBreak/>
              <w:t>ограждение мест и препятствий и мест производства работа на станциях;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ограждение поезда при вынужденной остановке на перегоне;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ручные сигналы;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сигнальные указатели и знаки;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сигналы, применяемые при маневровой работе;</w:t>
            </w:r>
          </w:p>
          <w:p w:rsidR="00A639FF" w:rsidRDefault="00A639FF" w:rsidP="00696AA3">
            <w:pPr>
              <w:pStyle w:val="a3"/>
              <w:numPr>
                <w:ilvl w:val="0"/>
                <w:numId w:val="76"/>
              </w:numPr>
              <w:tabs>
                <w:tab w:val="left" w:pos="544"/>
              </w:tabs>
              <w:ind w:left="0" w:firstLine="403"/>
            </w:pPr>
            <w:r>
              <w:t>сигналы, применяемые для обозначения поездов;</w:t>
            </w:r>
          </w:p>
          <w:p w:rsidR="00A639FF" w:rsidRDefault="00A639FF" w:rsidP="00FB017F">
            <w:pPr>
              <w:ind w:firstLine="332"/>
              <w:rPr>
                <w:b/>
                <w:i/>
              </w:rPr>
            </w:pPr>
            <w:r>
              <w:t>звуковые сигналы, сигналы тревоги и специальные указатели.</w:t>
            </w:r>
          </w:p>
          <w:p w:rsidR="00A639FF" w:rsidRDefault="00A639FF" w:rsidP="00FB017F">
            <w:pPr>
              <w:ind w:firstLine="332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409"/>
          <w:jc w:val="center"/>
        </w:trPr>
        <w:tc>
          <w:tcPr>
            <w:tcW w:w="3227" w:type="dxa"/>
            <w:vMerge/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pStyle w:val="a3"/>
              <w:ind w:left="0" w:firstLine="360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  <w:p w:rsidR="00A639FF" w:rsidRDefault="00A639FF" w:rsidP="00696AA3">
            <w:pPr>
              <w:pStyle w:val="a3"/>
              <w:numPr>
                <w:ilvl w:val="0"/>
                <w:numId w:val="81"/>
              </w:numPr>
            </w:pPr>
            <w:r>
              <w:t>Составление алгоритма ограждения и безопасности поезда при его вынужденной остановке;</w:t>
            </w:r>
          </w:p>
          <w:p w:rsidR="00A639FF" w:rsidRPr="00C17DF1" w:rsidRDefault="00A639FF" w:rsidP="00696AA3">
            <w:pPr>
              <w:pStyle w:val="a3"/>
              <w:numPr>
                <w:ilvl w:val="0"/>
                <w:numId w:val="81"/>
              </w:numPr>
              <w:rPr>
                <w:b/>
                <w:i/>
              </w:rPr>
            </w:pPr>
            <w:r>
              <w:t>Составление алгоритма контроля наличия и исправности сигналов ограждения поезда в пути следования.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350"/>
          <w:jc w:val="center"/>
        </w:trPr>
        <w:tc>
          <w:tcPr>
            <w:tcW w:w="3227" w:type="dxa"/>
            <w:vMerge/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2" w:type="dxa"/>
            <w:vMerge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Pr="00D318FD" w:rsidRDefault="00A639FF" w:rsidP="00FB017F">
            <w:pPr>
              <w:jc w:val="center"/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ind w:firstLine="332"/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ind w:firstLine="332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1F2918" w:rsidRDefault="00A639FF" w:rsidP="00FB017F">
            <w:pPr>
              <w:pStyle w:val="a3"/>
              <w:ind w:left="360" w:firstLine="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trHeight w:val="88"/>
          <w:jc w:val="center"/>
        </w:trPr>
        <w:tc>
          <w:tcPr>
            <w:tcW w:w="3227" w:type="dxa"/>
            <w:vMerge/>
            <w:tcBorders>
              <w:bottom w:val="single" w:sz="18" w:space="0" w:color="000000"/>
            </w:tcBorders>
            <w:vAlign w:val="center"/>
          </w:tcPr>
          <w:p w:rsidR="00A639FF" w:rsidRPr="00F14B2D" w:rsidRDefault="00A639FF" w:rsidP="00FB017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8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ind w:firstLine="332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Default="00A639FF" w:rsidP="00FB017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AF1DD" w:themeFill="accent3" w:themeFillTint="33"/>
            <w:vAlign w:val="center"/>
          </w:tcPr>
          <w:p w:rsidR="00A639FF" w:rsidRPr="00D012DE" w:rsidRDefault="00A639FF" w:rsidP="00FB017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639FF" w:rsidRPr="00D012DE" w:rsidTr="00FB017F">
        <w:trPr>
          <w:jc w:val="center"/>
        </w:trPr>
        <w:tc>
          <w:tcPr>
            <w:tcW w:w="15987" w:type="dxa"/>
            <w:gridSpan w:val="7"/>
            <w:tcBorders>
              <w:top w:val="single" w:sz="18" w:space="0" w:color="000000"/>
            </w:tcBorders>
            <w:vAlign w:val="center"/>
          </w:tcPr>
          <w:p w:rsidR="00A639FF" w:rsidRPr="00D012DE" w:rsidRDefault="00A639FF" w:rsidP="00FB017F">
            <w:pPr>
              <w:pStyle w:val="a3"/>
              <w:ind w:left="394" w:firstLine="0"/>
              <w:rPr>
                <w:b/>
                <w:sz w:val="24"/>
                <w:szCs w:val="24"/>
              </w:rPr>
            </w:pPr>
            <w:r w:rsidRPr="00D012DE">
              <w:rPr>
                <w:rFonts w:eastAsia="Calibri"/>
                <w:b/>
                <w:sz w:val="24"/>
                <w:szCs w:val="24"/>
              </w:rPr>
              <w:t>Самостоятельная работа при изучении раздела ПМ 1:</w:t>
            </w:r>
          </w:p>
          <w:p w:rsidR="00A639FF" w:rsidRPr="00D012DE" w:rsidRDefault="00A639FF" w:rsidP="00696AA3">
            <w:pPr>
              <w:pStyle w:val="a3"/>
              <w:numPr>
                <w:ilvl w:val="0"/>
                <w:numId w:val="20"/>
              </w:numPr>
              <w:ind w:left="0" w:firstLine="394"/>
              <w:rPr>
                <w:sz w:val="24"/>
                <w:szCs w:val="24"/>
              </w:rPr>
            </w:pPr>
            <w:r w:rsidRPr="00D012DE">
              <w:rPr>
                <w:sz w:val="24"/>
                <w:szCs w:val="24"/>
              </w:rPr>
              <w:t>выполнение домашних заданий;</w:t>
            </w:r>
          </w:p>
          <w:p w:rsidR="00A639FF" w:rsidRPr="00D012DE" w:rsidRDefault="00A639FF" w:rsidP="00696AA3">
            <w:pPr>
              <w:pStyle w:val="a3"/>
              <w:numPr>
                <w:ilvl w:val="0"/>
                <w:numId w:val="20"/>
              </w:numPr>
              <w:ind w:left="0" w:firstLine="394"/>
              <w:rPr>
                <w:sz w:val="24"/>
                <w:szCs w:val="24"/>
              </w:rPr>
            </w:pPr>
            <w:r w:rsidRPr="00D012DE">
              <w:rPr>
                <w:sz w:val="24"/>
                <w:szCs w:val="24"/>
              </w:rPr>
              <w:t>подготовка к выполнению практических работ: конспектирование, подбор дидактических материалов, анализ и реферирование учебной литературы;</w:t>
            </w:r>
          </w:p>
          <w:p w:rsidR="00A639FF" w:rsidRPr="00D012DE" w:rsidRDefault="00A639FF" w:rsidP="00696AA3">
            <w:pPr>
              <w:pStyle w:val="a3"/>
              <w:numPr>
                <w:ilvl w:val="0"/>
                <w:numId w:val="20"/>
              </w:numPr>
              <w:ind w:left="0" w:firstLine="394"/>
              <w:rPr>
                <w:sz w:val="24"/>
                <w:szCs w:val="24"/>
              </w:rPr>
            </w:pPr>
            <w:r w:rsidRPr="00D012DE">
              <w:rPr>
                <w:sz w:val="24"/>
                <w:szCs w:val="24"/>
              </w:rPr>
              <w:t>изучение отдельных те</w:t>
            </w:r>
            <w:r>
              <w:rPr>
                <w:sz w:val="24"/>
                <w:szCs w:val="24"/>
              </w:rPr>
              <w:t>м, вынесенных на самостоятельную работу</w:t>
            </w:r>
            <w:r w:rsidRPr="00D012DE">
              <w:rPr>
                <w:sz w:val="24"/>
                <w:szCs w:val="24"/>
              </w:rPr>
              <w:t>;</w:t>
            </w:r>
          </w:p>
          <w:p w:rsidR="00A639FF" w:rsidRDefault="00A639FF" w:rsidP="00696AA3">
            <w:pPr>
              <w:pStyle w:val="a3"/>
              <w:numPr>
                <w:ilvl w:val="0"/>
                <w:numId w:val="20"/>
              </w:numPr>
              <w:ind w:left="0" w:firstLine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012DE">
              <w:rPr>
                <w:sz w:val="24"/>
                <w:szCs w:val="24"/>
              </w:rPr>
              <w:t>одготовка к практическим работам с использованием методических рекомендаций преподавателя, оформление лабораторно-практических работ</w:t>
            </w:r>
            <w:r>
              <w:rPr>
                <w:sz w:val="24"/>
                <w:szCs w:val="24"/>
              </w:rPr>
              <w:t>;</w:t>
            </w:r>
          </w:p>
          <w:p w:rsidR="00A639FF" w:rsidRPr="00E834FB" w:rsidRDefault="00A639FF" w:rsidP="00696AA3">
            <w:pPr>
              <w:pStyle w:val="a3"/>
              <w:numPr>
                <w:ilvl w:val="0"/>
                <w:numId w:val="20"/>
              </w:numPr>
              <w:ind w:left="0" w:firstLine="394"/>
              <w:rPr>
                <w:sz w:val="24"/>
                <w:szCs w:val="24"/>
              </w:rPr>
            </w:pPr>
            <w:r w:rsidRPr="00E834FB">
              <w:rPr>
                <w:sz w:val="24"/>
                <w:szCs w:val="24"/>
              </w:rPr>
              <w:t>подготовка к выполнению контрольных работ.</w:t>
            </w:r>
          </w:p>
        </w:tc>
      </w:tr>
      <w:tr w:rsidR="00A639FF" w:rsidRPr="00D012DE" w:rsidTr="00FB017F">
        <w:trPr>
          <w:jc w:val="center"/>
        </w:trPr>
        <w:tc>
          <w:tcPr>
            <w:tcW w:w="15987" w:type="dxa"/>
            <w:gridSpan w:val="7"/>
            <w:vAlign w:val="center"/>
          </w:tcPr>
          <w:p w:rsidR="00A639FF" w:rsidRDefault="00A639FF" w:rsidP="00FB017F">
            <w:pPr>
              <w:ind w:firstLine="300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t>Примерная тематика внеау</w:t>
            </w:r>
            <w:r>
              <w:rPr>
                <w:rFonts w:eastAsia="Times New Roman" w:cs="Times New Roman"/>
                <w:b/>
                <w:szCs w:val="24"/>
              </w:rPr>
              <w:t>диторной самостоятельной работы:</w:t>
            </w:r>
          </w:p>
          <w:p w:rsidR="00A639FF" w:rsidRDefault="00A639FF" w:rsidP="00696AA3">
            <w:pPr>
              <w:pStyle w:val="a3"/>
              <w:numPr>
                <w:ilvl w:val="0"/>
                <w:numId w:val="25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Безопасность труда, производственная санитария, пожарной безопасности;</w:t>
            </w:r>
          </w:p>
          <w:p w:rsidR="00A639FF" w:rsidRDefault="00A639FF" w:rsidP="00696AA3">
            <w:pPr>
              <w:pStyle w:val="a3"/>
              <w:numPr>
                <w:ilvl w:val="0"/>
                <w:numId w:val="25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Обслуживание приборов отопления, принудительной вентиляции и кондиционирования воздуха, электрооборудования и холодильных установок;</w:t>
            </w:r>
          </w:p>
          <w:p w:rsidR="00A639FF" w:rsidRDefault="00A639FF" w:rsidP="00696AA3">
            <w:pPr>
              <w:pStyle w:val="a3"/>
              <w:numPr>
                <w:ilvl w:val="0"/>
                <w:numId w:val="25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Ознакомление с электрооборудованием вагона, кипятильником и нагревом букс;</w:t>
            </w:r>
          </w:p>
          <w:p w:rsidR="00A639FF" w:rsidRDefault="00A639FF" w:rsidP="00696AA3">
            <w:pPr>
              <w:pStyle w:val="a3"/>
              <w:numPr>
                <w:ilvl w:val="0"/>
                <w:numId w:val="25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Проведение контроля показаний электроизмерительных приборов;</w:t>
            </w:r>
          </w:p>
          <w:p w:rsidR="00A639FF" w:rsidRDefault="00A639FF" w:rsidP="00696AA3">
            <w:pPr>
              <w:pStyle w:val="a3"/>
              <w:numPr>
                <w:ilvl w:val="0"/>
                <w:numId w:val="25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lastRenderedPageBreak/>
              <w:t>Ознакомление с работой приборов отопления, освещения, вентиляции, холодильных установок и установок кондиционирования воздуха;</w:t>
            </w:r>
          </w:p>
          <w:p w:rsidR="00A639FF" w:rsidRPr="002461AE" w:rsidRDefault="00A639FF" w:rsidP="00696AA3">
            <w:pPr>
              <w:pStyle w:val="a3"/>
              <w:numPr>
                <w:ilvl w:val="0"/>
                <w:numId w:val="25"/>
              </w:numPr>
              <w:tabs>
                <w:tab w:val="left" w:pos="725"/>
              </w:tabs>
              <w:ind w:left="0" w:firstLine="300"/>
              <w:rPr>
                <w:szCs w:val="24"/>
              </w:rPr>
            </w:pPr>
            <w:r>
              <w:rPr>
                <w:szCs w:val="24"/>
              </w:rPr>
              <w:t>Изучение внутреннего оборудования пассажирских вагонов, тележек всех типов, автосцепки, подвагонного и тормозного оборудования.</w:t>
            </w:r>
          </w:p>
        </w:tc>
      </w:tr>
      <w:tr w:rsidR="00A639FF" w:rsidRPr="00D012DE" w:rsidTr="00FB017F">
        <w:trPr>
          <w:jc w:val="center"/>
        </w:trPr>
        <w:tc>
          <w:tcPr>
            <w:tcW w:w="15987" w:type="dxa"/>
            <w:gridSpan w:val="7"/>
            <w:vAlign w:val="center"/>
          </w:tcPr>
          <w:p w:rsidR="00A639FF" w:rsidRDefault="00A639FF" w:rsidP="00FB017F">
            <w:pPr>
              <w:ind w:firstLine="300"/>
              <w:jc w:val="left"/>
              <w:rPr>
                <w:rFonts w:eastAsia="Times New Roman" w:cs="Times New Roman"/>
                <w:b/>
                <w:szCs w:val="24"/>
              </w:rPr>
            </w:pPr>
            <w:r w:rsidRPr="00D012DE">
              <w:rPr>
                <w:rFonts w:eastAsia="Times New Roman" w:cs="Times New Roman"/>
                <w:b/>
                <w:szCs w:val="24"/>
              </w:rPr>
              <w:lastRenderedPageBreak/>
              <w:t>Учебная практика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(108 часов)</w:t>
            </w:r>
          </w:p>
          <w:p w:rsidR="00A639FF" w:rsidRDefault="00A639FF" w:rsidP="00FB017F">
            <w:pPr>
              <w:tabs>
                <w:tab w:val="left" w:pos="567"/>
              </w:tabs>
              <w:ind w:firstLine="284"/>
              <w:rPr>
                <w:b/>
                <w:szCs w:val="24"/>
              </w:rPr>
            </w:pPr>
            <w:r w:rsidRPr="00B43EDA">
              <w:rPr>
                <w:b/>
                <w:szCs w:val="24"/>
              </w:rPr>
              <w:t>Виды работ: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экскурсия на базовом предприятии;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ознакомление с организацией службы безопасности </w:t>
            </w:r>
            <w:proofErr w:type="gramStart"/>
            <w:r>
              <w:rPr>
                <w:szCs w:val="24"/>
              </w:rPr>
              <w:t>на ж</w:t>
            </w:r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 xml:space="preserve"> транспорте;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проведение вводного инструктажа по безопасности труда и ППБ, ознакомление с системой управления охраны труда, </w:t>
            </w:r>
            <w:r w:rsidRPr="00A80335">
              <w:rPr>
                <w:szCs w:val="24"/>
              </w:rPr>
              <w:t>инструктаж на рабочем месте</w:t>
            </w:r>
            <w:proofErr w:type="gramStart"/>
            <w:r w:rsidRPr="00A80335">
              <w:rPr>
                <w:szCs w:val="24"/>
              </w:rPr>
              <w:t>.</w:t>
            </w:r>
            <w:proofErr w:type="gramEnd"/>
            <w:r w:rsidRPr="00A80335">
              <w:rPr>
                <w:szCs w:val="24"/>
              </w:rPr>
              <w:t xml:space="preserve"> </w:t>
            </w:r>
            <w:proofErr w:type="gramStart"/>
            <w:r w:rsidRPr="00A80335">
              <w:rPr>
                <w:szCs w:val="24"/>
              </w:rPr>
              <w:t>э</w:t>
            </w:r>
            <w:proofErr w:type="gramEnd"/>
            <w:r w:rsidRPr="00A80335">
              <w:rPr>
                <w:szCs w:val="24"/>
              </w:rPr>
              <w:t>кзамен по охране труда.</w:t>
            </w:r>
          </w:p>
          <w:p w:rsidR="00A639FF" w:rsidRPr="00DD6536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правилами подготовки  вагона в рейс;</w:t>
            </w:r>
          </w:p>
          <w:p w:rsidR="00A639FF" w:rsidRPr="00140665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 с очагами пожара в вагоне; с огнетушителями и средствами пожаротушения, действия поездной бригады при возникновении пожара и  во  внештатных ситуациях;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правилами обесточивания  электрооборудования, доступ к аварийным выходам;</w:t>
            </w:r>
          </w:p>
          <w:p w:rsidR="00A639FF" w:rsidRPr="00A80335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правилами ограждения поезда, сигналами ограждения, контролем состояния хвостовых сигнальных фонарей;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внутренним оборудованием пассажирского вагона;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типами вагонов;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колесной парой, буксами, рессорным подвешиванием, с приводом генератора;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отоплением и водоснабжением пассажирского вагона;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работой вентиляции, холодильной установки, кондиционерами в пассажирском вагоне;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электрооборудованием, электроосвещением пассажирских вагонов;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работой проводника по обслуживанию вагона в зимних условиях;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организацией экипировки вагона (уборочный и отопительный инвентарь, комплектация постельных принадлежностей, посадочных номеров, медикаментов, продуктов чайной торговли);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проверкой исправности ручного тормоза, с сокращенным опробованием  автотормозов;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заправкой  вагона углем и водой;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работой при наружной и внутренней обмывке вагона;</w:t>
            </w:r>
          </w:p>
          <w:p w:rsidR="00A639FF" w:rsidRPr="00140665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осмотр и очистка подвагонного оборудования.</w:t>
            </w:r>
          </w:p>
        </w:tc>
      </w:tr>
      <w:tr w:rsidR="00A639FF" w:rsidRPr="00D012DE" w:rsidTr="00FB017F">
        <w:trPr>
          <w:jc w:val="center"/>
        </w:trPr>
        <w:tc>
          <w:tcPr>
            <w:tcW w:w="15987" w:type="dxa"/>
            <w:gridSpan w:val="7"/>
            <w:vAlign w:val="center"/>
          </w:tcPr>
          <w:p w:rsidR="00A639FF" w:rsidRDefault="00A639FF" w:rsidP="00FB017F">
            <w:pPr>
              <w:ind w:firstLine="30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D012DE">
              <w:rPr>
                <w:rFonts w:eastAsia="Times New Roman" w:cs="Times New Roman"/>
                <w:b/>
                <w:bCs/>
                <w:szCs w:val="24"/>
              </w:rPr>
              <w:t>Производственная практика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(108 часов)</w:t>
            </w:r>
          </w:p>
          <w:p w:rsidR="00A639FF" w:rsidRDefault="00A639FF" w:rsidP="00FB017F">
            <w:pPr>
              <w:tabs>
                <w:tab w:val="left" w:pos="567"/>
              </w:tabs>
              <w:ind w:firstLine="284"/>
              <w:rPr>
                <w:szCs w:val="24"/>
              </w:rPr>
            </w:pPr>
            <w:r w:rsidRPr="00B43EDA">
              <w:rPr>
                <w:b/>
                <w:szCs w:val="24"/>
              </w:rPr>
              <w:t>Виды работ:</w:t>
            </w:r>
            <w:r>
              <w:rPr>
                <w:b/>
                <w:szCs w:val="24"/>
              </w:rPr>
              <w:t xml:space="preserve"> </w:t>
            </w:r>
          </w:p>
          <w:p w:rsidR="00A639FF" w:rsidRPr="00B43EDA" w:rsidRDefault="00A639FF" w:rsidP="00FB017F">
            <w:pPr>
              <w:tabs>
                <w:tab w:val="left" w:pos="567"/>
              </w:tabs>
              <w:ind w:firstLine="284"/>
              <w:rPr>
                <w:b/>
                <w:szCs w:val="24"/>
              </w:rPr>
            </w:pPr>
            <w:r>
              <w:rPr>
                <w:szCs w:val="24"/>
              </w:rPr>
              <w:t>С</w:t>
            </w:r>
            <w:r w:rsidRPr="00B63E32">
              <w:rPr>
                <w:szCs w:val="24"/>
              </w:rPr>
              <w:t>амостоятельная работа в качестве проводника пассажирского вагона</w:t>
            </w:r>
            <w:r>
              <w:rPr>
                <w:szCs w:val="24"/>
              </w:rPr>
              <w:t>:</w:t>
            </w:r>
            <w:r>
              <w:rPr>
                <w:b/>
                <w:szCs w:val="24"/>
              </w:rPr>
              <w:t xml:space="preserve"> 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прохождение техники безопасности перед рейсом в пути следования;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приемка вагона по инвентарной описи (внутреннее оборудование и съемный инвентарь)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навешивание номеров и маршрутных досок;</w:t>
            </w:r>
          </w:p>
          <w:p w:rsidR="00A639FF" w:rsidRPr="005934A1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заправка вагона углем и водой;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приемка, контроль и обслуживание  электрооборудования вагона совместно с поездным электромехаником;</w:t>
            </w:r>
          </w:p>
          <w:p w:rsidR="00A639FF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 w:rsidRPr="005934A1">
              <w:rPr>
                <w:szCs w:val="24"/>
              </w:rPr>
              <w:t>осмотр и очистка подвагонного оборудования.</w:t>
            </w:r>
          </w:p>
          <w:p w:rsidR="00A639FF" w:rsidRPr="00DB31C5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 w:rsidRPr="00DB31C5">
              <w:rPr>
                <w:szCs w:val="24"/>
              </w:rPr>
              <w:t>работа</w:t>
            </w:r>
            <w:r w:rsidRPr="00DB31C5">
              <w:rPr>
                <w:b/>
              </w:rPr>
              <w:t xml:space="preserve"> </w:t>
            </w:r>
            <w:r>
              <w:t xml:space="preserve">с распределительными  щитами </w:t>
            </w:r>
            <w:r w:rsidRPr="00DB31C5">
              <w:t xml:space="preserve"> и пульт</w:t>
            </w:r>
            <w:r>
              <w:t xml:space="preserve">ами </w:t>
            </w:r>
            <w:r w:rsidRPr="00DB31C5">
              <w:t xml:space="preserve"> управления</w:t>
            </w:r>
            <w:r>
              <w:t xml:space="preserve">, </w:t>
            </w:r>
            <w:proofErr w:type="gramStart"/>
            <w:r>
              <w:t>контроль за</w:t>
            </w:r>
            <w:proofErr w:type="gramEnd"/>
            <w:r>
              <w:t xml:space="preserve"> показаниями электроизмерительных приборов;</w:t>
            </w:r>
          </w:p>
          <w:p w:rsidR="00A639FF" w:rsidRPr="00DB31C5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t xml:space="preserve">проверка исправности ручного тормоза, наличия пломб на стоп-кранах, </w:t>
            </w:r>
          </w:p>
          <w:p w:rsidR="00A639FF" w:rsidRPr="00034F3C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t xml:space="preserve">обслуживание, регулирование  и </w:t>
            </w:r>
            <w:proofErr w:type="gramStart"/>
            <w:r>
              <w:t>контроль за</w:t>
            </w:r>
            <w:proofErr w:type="gramEnd"/>
            <w:r>
              <w:t xml:space="preserve"> состоянием  и безопасностью работы системы отопления, холодильных установок, системы вентиляции, кондиционирования и </w:t>
            </w:r>
            <w:proofErr w:type="spellStart"/>
            <w:r>
              <w:t>воздухоснабжения</w:t>
            </w:r>
            <w:proofErr w:type="spellEnd"/>
            <w:r>
              <w:t xml:space="preserve"> вагона в пути следования;</w:t>
            </w:r>
          </w:p>
          <w:p w:rsidR="00A639FF" w:rsidRPr="00DB31C5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t xml:space="preserve">работа с приборами регулирования и </w:t>
            </w:r>
            <w:proofErr w:type="gramStart"/>
            <w:r>
              <w:t>контроль за</w:t>
            </w:r>
            <w:proofErr w:type="gramEnd"/>
            <w:r>
              <w:t xml:space="preserve"> средствами сигнализации и связи в пути следования;</w:t>
            </w:r>
          </w:p>
          <w:p w:rsidR="00A639FF" w:rsidRPr="00DB31C5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 w:rsidRPr="00DB31C5">
              <w:t>участие в полном  и сокращенном  опробовании тормозов</w:t>
            </w:r>
            <w:r>
              <w:t>;</w:t>
            </w:r>
          </w:p>
          <w:p w:rsidR="00A639FF" w:rsidRPr="00034F3C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t>выявление возникающих неполадок оборудования;</w:t>
            </w:r>
          </w:p>
          <w:p w:rsidR="00A639FF" w:rsidRPr="004D4B09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proofErr w:type="gramStart"/>
            <w:r>
              <w:t>контроль за</w:t>
            </w:r>
            <w:proofErr w:type="gramEnd"/>
            <w:r>
              <w:t xml:space="preserve"> состоянием  хвостовых сигнальных фонарей;</w:t>
            </w:r>
          </w:p>
          <w:p w:rsidR="00A639FF" w:rsidRPr="00DD6536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t>осуществление влажной и сухой уборки вагонов и туалетов, выполнение санитарно-гигиенических требований;</w:t>
            </w:r>
          </w:p>
          <w:p w:rsidR="00A639FF" w:rsidRPr="00DB31C5" w:rsidRDefault="00A639FF" w:rsidP="00696AA3">
            <w:pPr>
              <w:pStyle w:val="a3"/>
              <w:numPr>
                <w:ilvl w:val="0"/>
                <w:numId w:val="26"/>
              </w:numPr>
              <w:tabs>
                <w:tab w:val="left" w:pos="725"/>
              </w:tabs>
              <w:ind w:left="16" w:firstLine="284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работ в случае возникновения аварийных и внештатных ситуаций (использование средств пожаротушения, осуществление ограждения хвоста поезда при  остановке, похода пожарного или  восстановительного поезда, вспомогательного локомотива)</w:t>
            </w:r>
          </w:p>
          <w:p w:rsidR="00A639FF" w:rsidRPr="00DB31C5" w:rsidRDefault="00A639FF" w:rsidP="00FB017F">
            <w:pPr>
              <w:tabs>
                <w:tab w:val="left" w:pos="725"/>
              </w:tabs>
              <w:ind w:left="16"/>
              <w:jc w:val="left"/>
              <w:rPr>
                <w:szCs w:val="24"/>
              </w:rPr>
            </w:pPr>
          </w:p>
        </w:tc>
      </w:tr>
    </w:tbl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A639FF">
      <w:pPr>
        <w:rPr>
          <w:lang w:eastAsia="ru-RU"/>
        </w:rPr>
      </w:pPr>
    </w:p>
    <w:p w:rsidR="00A639FF" w:rsidRDefault="00A639FF" w:rsidP="00696AA3">
      <w:pPr>
        <w:pStyle w:val="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6"/>
          <w:szCs w:val="26"/>
        </w:rPr>
        <w:sectPr w:rsidR="00A639FF" w:rsidSect="00A639FF">
          <w:pgSz w:w="16838" w:h="11906" w:orient="landscape"/>
          <w:pgMar w:top="567" w:right="425" w:bottom="1276" w:left="397" w:header="142" w:footer="0" w:gutter="0"/>
          <w:cols w:space="708"/>
          <w:docGrid w:linePitch="360"/>
        </w:sectPr>
      </w:pPr>
    </w:p>
    <w:p w:rsidR="00CE1DBA" w:rsidRPr="00265F25" w:rsidRDefault="00CE1DBA" w:rsidP="00696AA3">
      <w:pPr>
        <w:pStyle w:val="1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6"/>
          <w:szCs w:val="26"/>
        </w:rPr>
      </w:pPr>
      <w:r w:rsidRPr="00265F25">
        <w:rPr>
          <w:b/>
          <w:caps/>
          <w:sz w:val="26"/>
          <w:szCs w:val="26"/>
        </w:rPr>
        <w:lastRenderedPageBreak/>
        <w:t>условия реализации  ПРОФЕССИОНАЛЬНОГО МОДУЛЯ</w:t>
      </w:r>
    </w:p>
    <w:p w:rsidR="00CE1DBA" w:rsidRDefault="00CB1C61" w:rsidP="00CB1C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240"/>
        <w:ind w:left="709" w:firstLine="0"/>
        <w:rPr>
          <w:b/>
          <w:bCs/>
          <w:sz w:val="26"/>
          <w:szCs w:val="26"/>
        </w:rPr>
      </w:pPr>
      <w:r w:rsidRPr="00736113">
        <w:rPr>
          <w:b/>
          <w:bCs/>
          <w:sz w:val="26"/>
          <w:szCs w:val="26"/>
        </w:rPr>
        <w:t xml:space="preserve">4.1 </w:t>
      </w:r>
      <w:r w:rsidR="00CE1DBA" w:rsidRPr="00736113">
        <w:rPr>
          <w:b/>
          <w:bCs/>
          <w:sz w:val="26"/>
          <w:szCs w:val="26"/>
        </w:rPr>
        <w:t>Требования к минимальному материально-техническому обеспечению</w:t>
      </w:r>
    </w:p>
    <w:p w:rsidR="00A25683" w:rsidRPr="00A25683" w:rsidRDefault="00A25683" w:rsidP="00A256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Cs w:val="26"/>
        </w:rPr>
      </w:pPr>
      <w:r w:rsidRPr="00A25683">
        <w:rPr>
          <w:b/>
          <w:szCs w:val="26"/>
        </w:rPr>
        <w:t>Реализация профессионального модуля предполагает наличие</w:t>
      </w:r>
      <w:r>
        <w:rPr>
          <w:b/>
          <w:szCs w:val="26"/>
        </w:rPr>
        <w:t xml:space="preserve"> кабинетов</w:t>
      </w:r>
      <w:r w:rsidRPr="00A25683">
        <w:rPr>
          <w:b/>
          <w:szCs w:val="26"/>
        </w:rPr>
        <w:t>:</w:t>
      </w:r>
    </w:p>
    <w:p w:rsidR="00A25683" w:rsidRDefault="00A25683" w:rsidP="00696AA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«</w:t>
      </w:r>
      <w:r w:rsidR="003A3FE5">
        <w:rPr>
          <w:lang w:eastAsia="ru-RU"/>
        </w:rPr>
        <w:t>Охрана труда</w:t>
      </w:r>
      <w:r>
        <w:rPr>
          <w:lang w:eastAsia="ru-RU"/>
        </w:rPr>
        <w:t>»;</w:t>
      </w:r>
    </w:p>
    <w:p w:rsidR="00463CBF" w:rsidRDefault="00CB1C61" w:rsidP="00696AA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«Безопасности жизнедеятельности»;</w:t>
      </w:r>
    </w:p>
    <w:p w:rsidR="00463CBF" w:rsidRPr="00463CBF" w:rsidRDefault="00463CBF" w:rsidP="00696AA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lang w:eastAsia="ru-RU"/>
        </w:rPr>
      </w:pPr>
      <w:r w:rsidRPr="00463CBF">
        <w:rPr>
          <w:bCs/>
          <w:szCs w:val="26"/>
        </w:rPr>
        <w:t xml:space="preserve">«Устройство и оборудование пассажирских вагонов и </w:t>
      </w:r>
      <w:proofErr w:type="spellStart"/>
      <w:r w:rsidRPr="00463CBF">
        <w:rPr>
          <w:bCs/>
          <w:szCs w:val="26"/>
        </w:rPr>
        <w:t>спецвагонов</w:t>
      </w:r>
      <w:proofErr w:type="spellEnd"/>
      <w:r w:rsidRPr="00463CBF">
        <w:rPr>
          <w:bCs/>
          <w:szCs w:val="26"/>
        </w:rPr>
        <w:t>».</w:t>
      </w:r>
    </w:p>
    <w:p w:rsidR="00463CBF" w:rsidRDefault="00463CBF" w:rsidP="00696AA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«Автоматические тормоза подвижного состава»</w:t>
      </w:r>
    </w:p>
    <w:p w:rsidR="003A3FE5" w:rsidRDefault="003A3FE5" w:rsidP="00696AA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lang w:eastAsia="ru-RU"/>
        </w:rPr>
      </w:pPr>
      <w:r>
        <w:rPr>
          <w:lang w:eastAsia="ru-RU"/>
        </w:rPr>
        <w:t>«</w:t>
      </w:r>
      <w:r w:rsidR="00CB1C61">
        <w:rPr>
          <w:lang w:eastAsia="ru-RU"/>
        </w:rPr>
        <w:t>Общий курс железных дорог»;</w:t>
      </w:r>
    </w:p>
    <w:p w:rsidR="00A25683" w:rsidRDefault="00A25683" w:rsidP="00A25683">
      <w:pPr>
        <w:pStyle w:val="a3"/>
        <w:tabs>
          <w:tab w:val="left" w:pos="993"/>
        </w:tabs>
        <w:ind w:left="709" w:firstLine="0"/>
        <w:rPr>
          <w:lang w:eastAsia="ru-RU"/>
        </w:rPr>
      </w:pPr>
    </w:p>
    <w:p w:rsidR="00A25683" w:rsidRDefault="00A25683" w:rsidP="00A25683">
      <w:pPr>
        <w:pStyle w:val="a3"/>
        <w:tabs>
          <w:tab w:val="left" w:pos="993"/>
        </w:tabs>
        <w:ind w:left="709" w:firstLine="0"/>
        <w:rPr>
          <w:b/>
          <w:bCs/>
          <w:szCs w:val="26"/>
        </w:rPr>
      </w:pPr>
      <w:r>
        <w:rPr>
          <w:b/>
          <w:bCs/>
          <w:szCs w:val="26"/>
        </w:rPr>
        <w:t>Оборудование учебных кабинетов</w:t>
      </w:r>
      <w:r w:rsidRPr="00265F25">
        <w:rPr>
          <w:b/>
          <w:bCs/>
          <w:szCs w:val="26"/>
        </w:rPr>
        <w:t xml:space="preserve"> и рабочих мест</w:t>
      </w:r>
      <w:r>
        <w:rPr>
          <w:b/>
          <w:bCs/>
          <w:szCs w:val="26"/>
        </w:rPr>
        <w:t>:</w:t>
      </w:r>
    </w:p>
    <w:p w:rsidR="00A25683" w:rsidRPr="00265F25" w:rsidRDefault="00A25683" w:rsidP="00696AA3">
      <w:pPr>
        <w:pStyle w:val="a3"/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9"/>
        <w:rPr>
          <w:bCs/>
          <w:szCs w:val="26"/>
        </w:rPr>
      </w:pPr>
      <w:r w:rsidRPr="00265F25">
        <w:rPr>
          <w:bCs/>
          <w:szCs w:val="26"/>
        </w:rPr>
        <w:t xml:space="preserve">комплект бланков </w:t>
      </w:r>
      <w:r>
        <w:rPr>
          <w:bCs/>
          <w:szCs w:val="26"/>
        </w:rPr>
        <w:t>организационной</w:t>
      </w:r>
      <w:r w:rsidRPr="00265F25">
        <w:rPr>
          <w:bCs/>
          <w:szCs w:val="26"/>
        </w:rPr>
        <w:t xml:space="preserve"> документации;</w:t>
      </w:r>
    </w:p>
    <w:p w:rsidR="00A25683" w:rsidRPr="00265F25" w:rsidRDefault="00A25683" w:rsidP="00696AA3">
      <w:pPr>
        <w:pStyle w:val="a3"/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9"/>
        <w:rPr>
          <w:bCs/>
          <w:szCs w:val="26"/>
        </w:rPr>
      </w:pPr>
      <w:r w:rsidRPr="00265F25">
        <w:rPr>
          <w:bCs/>
          <w:szCs w:val="26"/>
        </w:rPr>
        <w:t>комплект учебно-методической документации;</w:t>
      </w:r>
    </w:p>
    <w:p w:rsidR="00A25683" w:rsidRDefault="00A25683" w:rsidP="00696AA3">
      <w:pPr>
        <w:pStyle w:val="a3"/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6"/>
        </w:rPr>
      </w:pPr>
      <w:r w:rsidRPr="00265F25">
        <w:rPr>
          <w:bCs/>
          <w:szCs w:val="26"/>
        </w:rPr>
        <w:t>наглядные пособия (</w:t>
      </w:r>
      <w:r>
        <w:rPr>
          <w:bCs/>
          <w:szCs w:val="26"/>
        </w:rPr>
        <w:t>макеты, учебные модули</w:t>
      </w:r>
      <w:r w:rsidRPr="00265F25">
        <w:rPr>
          <w:bCs/>
          <w:szCs w:val="26"/>
        </w:rPr>
        <w:t>).</w:t>
      </w:r>
    </w:p>
    <w:p w:rsidR="00A25683" w:rsidRDefault="00A25683" w:rsidP="00A25683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bCs/>
          <w:szCs w:val="26"/>
        </w:rPr>
      </w:pPr>
    </w:p>
    <w:p w:rsidR="00A25683" w:rsidRPr="00A25683" w:rsidRDefault="00A25683" w:rsidP="00A256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Cs w:val="26"/>
        </w:rPr>
      </w:pPr>
      <w:r w:rsidRPr="00A25683">
        <w:rPr>
          <w:b/>
          <w:szCs w:val="26"/>
        </w:rPr>
        <w:t>Реализация профессионального модуля предполагает наличие</w:t>
      </w:r>
      <w:r>
        <w:rPr>
          <w:b/>
          <w:szCs w:val="26"/>
        </w:rPr>
        <w:t xml:space="preserve"> лабораторий</w:t>
      </w:r>
      <w:r w:rsidRPr="00A25683">
        <w:rPr>
          <w:b/>
          <w:szCs w:val="26"/>
        </w:rPr>
        <w:t>:</w:t>
      </w:r>
    </w:p>
    <w:p w:rsidR="00A25683" w:rsidRDefault="00A25683" w:rsidP="00696AA3">
      <w:pPr>
        <w:pStyle w:val="a3"/>
        <w:numPr>
          <w:ilvl w:val="0"/>
          <w:numId w:val="1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6"/>
        </w:rPr>
      </w:pPr>
      <w:r>
        <w:rPr>
          <w:bCs/>
          <w:szCs w:val="26"/>
        </w:rPr>
        <w:t>«Информационно-коммуникационных технологий»;</w:t>
      </w:r>
    </w:p>
    <w:p w:rsidR="00A25683" w:rsidRPr="00265F25" w:rsidRDefault="00A25683" w:rsidP="00696AA3">
      <w:pPr>
        <w:pStyle w:val="a3"/>
        <w:numPr>
          <w:ilvl w:val="0"/>
          <w:numId w:val="1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Cs w:val="26"/>
        </w:rPr>
      </w:pPr>
      <w:r>
        <w:rPr>
          <w:bCs/>
          <w:szCs w:val="26"/>
        </w:rPr>
        <w:t xml:space="preserve">«Устройство и оборудование пассажирских вагонов и </w:t>
      </w:r>
      <w:proofErr w:type="spellStart"/>
      <w:r>
        <w:rPr>
          <w:bCs/>
          <w:szCs w:val="26"/>
        </w:rPr>
        <w:t>спецвагонов</w:t>
      </w:r>
      <w:proofErr w:type="spellEnd"/>
      <w:r>
        <w:rPr>
          <w:bCs/>
          <w:szCs w:val="26"/>
        </w:rPr>
        <w:t>».</w:t>
      </w:r>
    </w:p>
    <w:p w:rsidR="00A25683" w:rsidRDefault="00A25683" w:rsidP="00A25683">
      <w:pPr>
        <w:pStyle w:val="a3"/>
        <w:tabs>
          <w:tab w:val="left" w:pos="993"/>
        </w:tabs>
        <w:ind w:left="709" w:firstLine="0"/>
        <w:rPr>
          <w:lang w:eastAsia="ru-RU"/>
        </w:rPr>
      </w:pPr>
    </w:p>
    <w:p w:rsidR="00A25683" w:rsidRDefault="00A25683" w:rsidP="00A25683">
      <w:pPr>
        <w:pStyle w:val="a3"/>
        <w:tabs>
          <w:tab w:val="left" w:pos="993"/>
        </w:tabs>
        <w:ind w:left="709" w:firstLine="0"/>
        <w:rPr>
          <w:b/>
          <w:szCs w:val="26"/>
        </w:rPr>
      </w:pPr>
      <w:r w:rsidRPr="00A25683">
        <w:rPr>
          <w:b/>
          <w:szCs w:val="26"/>
        </w:rPr>
        <w:t>Реализация профессионального модуля предполагает наличие</w:t>
      </w:r>
      <w:r>
        <w:rPr>
          <w:b/>
          <w:szCs w:val="26"/>
        </w:rPr>
        <w:t xml:space="preserve"> залов</w:t>
      </w:r>
      <w:r w:rsidRPr="00A25683">
        <w:rPr>
          <w:b/>
          <w:szCs w:val="26"/>
        </w:rPr>
        <w:t>:</w:t>
      </w:r>
    </w:p>
    <w:p w:rsidR="00A25683" w:rsidRDefault="00A25683" w:rsidP="00696AA3">
      <w:pPr>
        <w:pStyle w:val="a3"/>
        <w:numPr>
          <w:ilvl w:val="0"/>
          <w:numId w:val="13"/>
        </w:numPr>
        <w:tabs>
          <w:tab w:val="left" w:pos="993"/>
        </w:tabs>
        <w:rPr>
          <w:lang w:eastAsia="ru-RU"/>
        </w:rPr>
      </w:pPr>
      <w:r>
        <w:rPr>
          <w:lang w:eastAsia="ru-RU"/>
        </w:rPr>
        <w:t>Библиотека и читальный зал с выходом в Интернет;</w:t>
      </w:r>
    </w:p>
    <w:p w:rsidR="00A25683" w:rsidRDefault="00A25683" w:rsidP="00696AA3">
      <w:pPr>
        <w:pStyle w:val="a3"/>
        <w:numPr>
          <w:ilvl w:val="0"/>
          <w:numId w:val="13"/>
        </w:numPr>
        <w:tabs>
          <w:tab w:val="left" w:pos="993"/>
        </w:tabs>
        <w:rPr>
          <w:lang w:eastAsia="ru-RU"/>
        </w:rPr>
      </w:pPr>
      <w:r>
        <w:rPr>
          <w:lang w:eastAsia="ru-RU"/>
        </w:rPr>
        <w:t>Актовый зал.</w:t>
      </w:r>
    </w:p>
    <w:p w:rsidR="00A25683" w:rsidRPr="00262FF6" w:rsidRDefault="00A25683" w:rsidP="0026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szCs w:val="26"/>
        </w:rPr>
      </w:pPr>
      <w:r w:rsidRPr="00265F25">
        <w:rPr>
          <w:szCs w:val="26"/>
        </w:rPr>
        <w:t>Реализация профессионального модуля предполагает обязательную производственную практику, которую рекомендуется проводить рассредоточено.</w:t>
      </w:r>
    </w:p>
    <w:p w:rsidR="00CE1DBA" w:rsidRPr="00736113" w:rsidRDefault="00736113" w:rsidP="00696AA3">
      <w:pPr>
        <w:pStyle w:val="a3"/>
        <w:numPr>
          <w:ilvl w:val="1"/>
          <w:numId w:val="19"/>
        </w:numPr>
        <w:spacing w:before="240" w:after="360"/>
        <w:rPr>
          <w:rFonts w:eastAsia="Calibri" w:cs="Times New Roman"/>
          <w:b/>
          <w:szCs w:val="26"/>
        </w:rPr>
      </w:pPr>
      <w:r>
        <w:rPr>
          <w:rFonts w:eastAsia="Calibri" w:cs="Times New Roman"/>
          <w:b/>
          <w:szCs w:val="26"/>
        </w:rPr>
        <w:t xml:space="preserve"> </w:t>
      </w:r>
      <w:r w:rsidR="00CE1DBA" w:rsidRPr="00736113">
        <w:rPr>
          <w:rFonts w:eastAsia="Calibri" w:cs="Times New Roman"/>
          <w:b/>
          <w:szCs w:val="26"/>
        </w:rPr>
        <w:t>Информационное обеспечение обучения</w:t>
      </w:r>
    </w:p>
    <w:p w:rsidR="00262FF6" w:rsidRPr="00262FF6" w:rsidRDefault="00262FF6" w:rsidP="00301B8E">
      <w:pPr>
        <w:spacing w:after="240"/>
        <w:rPr>
          <w:b/>
        </w:rPr>
      </w:pPr>
      <w:r w:rsidRPr="00262FF6">
        <w:rPr>
          <w:b/>
        </w:rPr>
        <w:t>Перечень рекомендуемых учебных изданий, Интернет-ресурсов, дополнительной литературы</w:t>
      </w:r>
    </w:p>
    <w:p w:rsidR="00CB1C61" w:rsidRPr="00262FF6" w:rsidRDefault="00CB1C61" w:rsidP="00CB1C61">
      <w:pPr>
        <w:rPr>
          <w:b/>
        </w:rPr>
      </w:pPr>
      <w:r w:rsidRPr="00262FF6">
        <w:rPr>
          <w:b/>
        </w:rPr>
        <w:t>Основные источники:</w:t>
      </w:r>
    </w:p>
    <w:p w:rsidR="00CB1C61" w:rsidRDefault="00CB1C61" w:rsidP="00696AA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 w:rsidRPr="00ED702E">
        <w:t>Организация пассажирских перевозок и правила обслуживания пассажиров</w:t>
      </w:r>
      <w:r>
        <w:t>: учебное пособие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роф. образования / А.А. </w:t>
      </w:r>
      <w:proofErr w:type="spellStart"/>
      <w:r>
        <w:t>Авдовский</w:t>
      </w:r>
      <w:proofErr w:type="spellEnd"/>
      <w:r>
        <w:t xml:space="preserve">, А.С. </w:t>
      </w:r>
      <w:proofErr w:type="spellStart"/>
      <w:r>
        <w:t>Бадаев</w:t>
      </w:r>
      <w:proofErr w:type="spellEnd"/>
      <w:r>
        <w:t>, К.А. Белов; - М.: Издательский центр «академия», 2008. – 256с.</w:t>
      </w:r>
    </w:p>
    <w:p w:rsidR="00CB1C61" w:rsidRDefault="00CB1C61" w:rsidP="00696AA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>
        <w:t xml:space="preserve">Пассажирские перевозки. Пособие для проводника пассажирского вагона: пособие для проводника пассажирского вагона / </w:t>
      </w:r>
      <w:proofErr w:type="spellStart"/>
      <w:r>
        <w:t>Семишенко</w:t>
      </w:r>
      <w:proofErr w:type="spellEnd"/>
      <w:r>
        <w:t xml:space="preserve"> В.Н.; - М.: Маршрут, 2005. – 379с.</w:t>
      </w:r>
    </w:p>
    <w:p w:rsidR="00CB1C61" w:rsidRDefault="00CB1C61" w:rsidP="00696AA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>
        <w:t xml:space="preserve">Проводник пассажирских вагонов: учебник для </w:t>
      </w:r>
      <w:proofErr w:type="spellStart"/>
      <w:r>
        <w:t>нач</w:t>
      </w:r>
      <w:proofErr w:type="spellEnd"/>
      <w:r>
        <w:t>. проф. образования / З. М. Болотин, Н.Л. Травина, В.В. Соломатин; - М.: Издательский центр «Академия», 2008. – 320с.</w:t>
      </w:r>
    </w:p>
    <w:p w:rsidR="00CB1C61" w:rsidRDefault="00CB1C61" w:rsidP="00696AA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>
        <w:t xml:space="preserve">Правила перевозок пассажиров, багажа и </w:t>
      </w:r>
      <w:proofErr w:type="spellStart"/>
      <w:r>
        <w:t>грузобагажа</w:t>
      </w:r>
      <w:proofErr w:type="spellEnd"/>
      <w:r>
        <w:t xml:space="preserve"> на федеральном железнодорожном транспорте (утв. Приказом МПС России от 26.07.2002г.). – М.: Юридическая фирма «Контракт», 2002. – 158с.</w:t>
      </w:r>
    </w:p>
    <w:p w:rsidR="00CB1C61" w:rsidRDefault="00CB1C61" w:rsidP="00696AA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>
        <w:t>Методические рекомендации №ЦЛПл-17 (от 12.01.2007г.)</w:t>
      </w:r>
    </w:p>
    <w:p w:rsidR="00CB1C61" w:rsidRPr="00CB1C61" w:rsidRDefault="00CB1C61" w:rsidP="00696AA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>
        <w:t xml:space="preserve">Справочник проводника: сборник нормативных документов для проводников; - М.: Прима-Пресс </w:t>
      </w:r>
      <w:proofErr w:type="spellStart"/>
      <w:r>
        <w:t>Экспо</w:t>
      </w:r>
      <w:proofErr w:type="spellEnd"/>
      <w:r>
        <w:t>, 2008. – 144с.</w:t>
      </w:r>
    </w:p>
    <w:p w:rsidR="00CB1C61" w:rsidRDefault="00CB1C61" w:rsidP="00CB1C61">
      <w:pPr>
        <w:tabs>
          <w:tab w:val="left" w:pos="1134"/>
        </w:tabs>
        <w:rPr>
          <w:b/>
        </w:rPr>
      </w:pPr>
      <w:r w:rsidRPr="00301B8E">
        <w:rPr>
          <w:b/>
        </w:rPr>
        <w:t>Дополнительные источники:</w:t>
      </w:r>
    </w:p>
    <w:p w:rsidR="00CB1C61" w:rsidRDefault="00CB1C61" w:rsidP="00696AA3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>
        <w:t>Внутреннее оборудование пассажирских вагонов (компьютерная обучающая программа);</w:t>
      </w:r>
    </w:p>
    <w:p w:rsidR="00301B8E" w:rsidRPr="00CB1C61" w:rsidRDefault="00CB1C61" w:rsidP="00696AA3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>
        <w:lastRenderedPageBreak/>
        <w:t>Конструкция, неисправности и ремонт отдельных узлов и деталей  вагонов (компьютерная обучающая программа).</w:t>
      </w:r>
    </w:p>
    <w:p w:rsidR="005E543E" w:rsidRPr="00A11248" w:rsidRDefault="005E543E" w:rsidP="005E543E">
      <w:pPr>
        <w:spacing w:before="240" w:after="240"/>
        <w:rPr>
          <w:b/>
        </w:rPr>
      </w:pPr>
      <w:r w:rsidRPr="00A11248">
        <w:rPr>
          <w:b/>
        </w:rPr>
        <w:t>4.3. Общие требования к организации образовательного процесса</w:t>
      </w:r>
    </w:p>
    <w:p w:rsidR="00597169" w:rsidRDefault="005E543E" w:rsidP="005E543E">
      <w:pPr>
        <w:rPr>
          <w:b/>
          <w:i/>
        </w:rPr>
      </w:pPr>
      <w:r w:rsidRPr="00A11248">
        <w:t xml:space="preserve">Обязательным условием допуска к производственной практике (по профилю специальности) в рамках профессионального модуля </w:t>
      </w:r>
      <w:r w:rsidR="00CB1C61" w:rsidRPr="00CB1C61">
        <w:rPr>
          <w:b/>
          <w:i/>
        </w:rPr>
        <w:t>«Обслуживание вагона и его оборудования в пути следования»</w:t>
      </w:r>
      <w:r w:rsidRPr="005E543E">
        <w:rPr>
          <w:b/>
          <w:i/>
        </w:rPr>
        <w:t xml:space="preserve"> </w:t>
      </w:r>
      <w:r w:rsidRPr="00A11248">
        <w:t xml:space="preserve">является освоение учебной практики для получения первичных  профессиональных навыков в рамках профессионального модуля </w:t>
      </w:r>
      <w:r w:rsidR="00CB1C61" w:rsidRPr="00CB1C61">
        <w:rPr>
          <w:b/>
          <w:i/>
        </w:rPr>
        <w:t>«Обслуживание вагона и его оборудования в пути следования»</w:t>
      </w:r>
      <w:r w:rsidR="00597169">
        <w:rPr>
          <w:b/>
          <w:i/>
        </w:rPr>
        <w:t>.</w:t>
      </w:r>
    </w:p>
    <w:p w:rsidR="005E543E" w:rsidRPr="00E65679" w:rsidRDefault="005E543E" w:rsidP="005E543E">
      <w:pPr>
        <w:spacing w:before="240" w:after="240"/>
        <w:rPr>
          <w:b/>
        </w:rPr>
      </w:pPr>
      <w:r w:rsidRPr="007F0059">
        <w:rPr>
          <w:b/>
        </w:rPr>
        <w:t>4.4. Кадровое обеспечение образовательного процесса</w:t>
      </w:r>
    </w:p>
    <w:p w:rsidR="005E543E" w:rsidRPr="004F0853" w:rsidRDefault="005E543E" w:rsidP="005E543E">
      <w:pPr>
        <w:rPr>
          <w:bCs/>
        </w:rPr>
      </w:pPr>
      <w:r w:rsidRPr="004F0853">
        <w:rPr>
          <w:bCs/>
        </w:rPr>
        <w:t xml:space="preserve">Требования к квалификации педагогических кадров, обеспечивающих </w:t>
      </w:r>
      <w:proofErr w:type="gramStart"/>
      <w:r w:rsidRPr="004F0853">
        <w:rPr>
          <w:bCs/>
        </w:rPr>
        <w:t>обучение по</w:t>
      </w:r>
      <w:proofErr w:type="gramEnd"/>
      <w:r w:rsidRPr="004F0853">
        <w:rPr>
          <w:bCs/>
        </w:rPr>
        <w:t xml:space="preserve"> междисциплинарному курсу </w:t>
      </w:r>
      <w:r>
        <w:rPr>
          <w:bCs/>
        </w:rPr>
        <w:t xml:space="preserve">наличие высшего профессионального образования, соответствующего профилю модуля </w:t>
      </w:r>
      <w:r w:rsidR="00CB1C61" w:rsidRPr="00CB1C61">
        <w:rPr>
          <w:b/>
          <w:i/>
        </w:rPr>
        <w:t>«Обслуживание вагона и его оборудования в пути следования»</w:t>
      </w:r>
      <w:r>
        <w:rPr>
          <w:bCs/>
          <w:szCs w:val="26"/>
        </w:rPr>
        <w:t>, среднего профессионального (технического) образования.</w:t>
      </w:r>
      <w:r>
        <w:rPr>
          <w:bCs/>
        </w:rPr>
        <w:t xml:space="preserve"> </w:t>
      </w:r>
    </w:p>
    <w:p w:rsidR="005E543E" w:rsidRDefault="005E543E" w:rsidP="005E543E">
      <w:pPr>
        <w:spacing w:before="240" w:after="240"/>
        <w:rPr>
          <w:b/>
          <w:bCs/>
        </w:rPr>
      </w:pPr>
      <w:r w:rsidRPr="00E65679">
        <w:rPr>
          <w:b/>
          <w:bCs/>
        </w:rPr>
        <w:t>Требования к квалификации педагогических кадров, осуществляющих руководство практикой</w:t>
      </w:r>
      <w:r>
        <w:rPr>
          <w:b/>
          <w:bCs/>
        </w:rPr>
        <w:t>:</w:t>
      </w:r>
      <w:r w:rsidRPr="00375EB8">
        <w:rPr>
          <w:b/>
          <w:bCs/>
        </w:rPr>
        <w:t xml:space="preserve"> </w:t>
      </w:r>
      <w:r>
        <w:rPr>
          <w:bCs/>
        </w:rPr>
        <w:t>м</w:t>
      </w:r>
      <w:r w:rsidRPr="00375EB8">
        <w:rPr>
          <w:bCs/>
        </w:rPr>
        <w:t>астера производственного обучения</w:t>
      </w:r>
      <w:r>
        <w:rPr>
          <w:b/>
          <w:bCs/>
        </w:rPr>
        <w:t xml:space="preserve"> </w:t>
      </w:r>
      <w:r w:rsidR="00B32FC2">
        <w:rPr>
          <w:bCs/>
        </w:rPr>
        <w:t>3</w:t>
      </w:r>
      <w:r>
        <w:rPr>
          <w:bCs/>
        </w:rPr>
        <w:t>квалификационного разряда с обязательной стажировкой на предприятиях работодателя не реже 1-го раза в 3 года.</w:t>
      </w:r>
    </w:p>
    <w:p w:rsidR="005E543E" w:rsidRDefault="00463CBF" w:rsidP="005E543E">
      <w:pPr>
        <w:rPr>
          <w:bCs/>
        </w:rPr>
      </w:pPr>
      <w:r>
        <w:rPr>
          <w:b/>
          <w:bCs/>
        </w:rPr>
        <w:t>П</w:t>
      </w:r>
      <w:r w:rsidR="005E543E" w:rsidRPr="00E65679">
        <w:rPr>
          <w:b/>
          <w:bCs/>
        </w:rPr>
        <w:t>едагогический состав:</w:t>
      </w:r>
    </w:p>
    <w:p w:rsidR="005E543E" w:rsidRDefault="005E543E" w:rsidP="005E543E">
      <w:pPr>
        <w:rPr>
          <w:bCs/>
        </w:rPr>
      </w:pPr>
      <w:r>
        <w:rPr>
          <w:bCs/>
        </w:rPr>
        <w:t>Дипломированные специалисты –</w:t>
      </w:r>
      <w:r w:rsidR="00EA0FDC">
        <w:rPr>
          <w:bCs/>
        </w:rPr>
        <w:t xml:space="preserve"> преподаватели междисциплинарного курса по темам</w:t>
      </w:r>
      <w:r>
        <w:rPr>
          <w:bCs/>
        </w:rPr>
        <w:t xml:space="preserve">: </w:t>
      </w:r>
    </w:p>
    <w:p w:rsidR="005E543E" w:rsidRPr="007F0059" w:rsidRDefault="005E543E" w:rsidP="00696AA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>
        <w:rPr>
          <w:bCs/>
        </w:rPr>
        <w:t>«</w:t>
      </w:r>
      <w:r w:rsidR="00CB1C61">
        <w:rPr>
          <w:sz w:val="24"/>
          <w:szCs w:val="24"/>
        </w:rPr>
        <w:t xml:space="preserve">Механическое оборудование вагонов и </w:t>
      </w:r>
      <w:proofErr w:type="spellStart"/>
      <w:r w:rsidR="00CB1C61">
        <w:rPr>
          <w:sz w:val="24"/>
          <w:szCs w:val="24"/>
        </w:rPr>
        <w:t>спецвагонов</w:t>
      </w:r>
      <w:proofErr w:type="spellEnd"/>
      <w:r w:rsidRPr="007F0059">
        <w:rPr>
          <w:bCs/>
          <w:sz w:val="24"/>
          <w:szCs w:val="24"/>
        </w:rPr>
        <w:t>»;</w:t>
      </w:r>
    </w:p>
    <w:p w:rsidR="005E543E" w:rsidRPr="007F0059" w:rsidRDefault="005E543E" w:rsidP="00696AA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7F0059">
        <w:rPr>
          <w:bCs/>
          <w:sz w:val="24"/>
          <w:szCs w:val="24"/>
        </w:rPr>
        <w:t>«</w:t>
      </w:r>
      <w:r w:rsidR="00CB1C61">
        <w:rPr>
          <w:rFonts w:eastAsia="Times New Roman" w:cs="Times New Roman"/>
          <w:bCs/>
          <w:sz w:val="24"/>
          <w:szCs w:val="24"/>
        </w:rPr>
        <w:t xml:space="preserve">Электрическое оборудование вагонов и </w:t>
      </w:r>
      <w:proofErr w:type="spellStart"/>
      <w:r w:rsidR="00CB1C61">
        <w:rPr>
          <w:rFonts w:eastAsia="Times New Roman" w:cs="Times New Roman"/>
          <w:bCs/>
          <w:sz w:val="24"/>
          <w:szCs w:val="24"/>
        </w:rPr>
        <w:t>спецвагонов</w:t>
      </w:r>
      <w:proofErr w:type="spellEnd"/>
      <w:r w:rsidR="00B32FC2" w:rsidRPr="007F0059">
        <w:rPr>
          <w:bCs/>
          <w:sz w:val="24"/>
          <w:szCs w:val="24"/>
        </w:rPr>
        <w:t>»;</w:t>
      </w:r>
    </w:p>
    <w:p w:rsidR="00B32FC2" w:rsidRPr="00EA0FDC" w:rsidRDefault="00B32FC2" w:rsidP="00696AA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7F0059">
        <w:rPr>
          <w:rFonts w:eastAsia="Times New Roman" w:cs="Times New Roman"/>
          <w:bCs/>
          <w:sz w:val="24"/>
          <w:szCs w:val="24"/>
        </w:rPr>
        <w:t>«</w:t>
      </w:r>
      <w:r w:rsidR="00CB1C61">
        <w:rPr>
          <w:rFonts w:eastAsia="Times New Roman" w:cs="Times New Roman"/>
          <w:bCs/>
          <w:sz w:val="24"/>
          <w:szCs w:val="24"/>
        </w:rPr>
        <w:t>Тормозное оборудование вагонов</w:t>
      </w:r>
      <w:r w:rsidRPr="007F0059">
        <w:rPr>
          <w:rFonts w:eastAsia="Times New Roman" w:cs="Times New Roman"/>
          <w:bCs/>
          <w:sz w:val="24"/>
          <w:szCs w:val="24"/>
        </w:rPr>
        <w:t>».</w:t>
      </w:r>
    </w:p>
    <w:p w:rsidR="00EA0FDC" w:rsidRPr="00EA0FDC" w:rsidRDefault="00EA0FDC" w:rsidP="00696AA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«ПТЭ и инструкции»</w:t>
      </w:r>
    </w:p>
    <w:p w:rsidR="00EA0FDC" w:rsidRPr="007F0059" w:rsidRDefault="00EA0FDC" w:rsidP="00696AA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«Пожарная безопасность»</w:t>
      </w:r>
    </w:p>
    <w:p w:rsidR="005E543E" w:rsidRPr="00E65679" w:rsidRDefault="005E543E" w:rsidP="005E543E">
      <w:pPr>
        <w:spacing w:before="240" w:after="240"/>
        <w:rPr>
          <w:b/>
          <w:bCs/>
        </w:rPr>
      </w:pPr>
      <w:r>
        <w:rPr>
          <w:b/>
          <w:bCs/>
        </w:rPr>
        <w:t xml:space="preserve">Мастера производственного обучения </w:t>
      </w:r>
    </w:p>
    <w:p w:rsidR="005E543E" w:rsidRDefault="00EA0FDC" w:rsidP="005E543E">
      <w:pPr>
        <w:rPr>
          <w:bCs/>
        </w:rPr>
      </w:pPr>
      <w:r>
        <w:rPr>
          <w:bCs/>
        </w:rPr>
        <w:t>3</w:t>
      </w:r>
      <w:r w:rsidR="005E543E">
        <w:rPr>
          <w:bCs/>
        </w:rPr>
        <w:t xml:space="preserve"> квалификационного разряда с обязательной стажировкой на предприятиях работодателя не реже 1-го раза в 3 года. </w:t>
      </w:r>
    </w:p>
    <w:p w:rsidR="00B32FC2" w:rsidRPr="00CD21A6" w:rsidRDefault="00B32FC2" w:rsidP="005E543E">
      <w:pPr>
        <w:rPr>
          <w:bCs/>
        </w:rPr>
      </w:pPr>
    </w:p>
    <w:p w:rsidR="005E543E" w:rsidRPr="000E1146" w:rsidRDefault="005E543E" w:rsidP="005E543E">
      <w:pPr>
        <w:rPr>
          <w:b/>
          <w:caps/>
        </w:rPr>
      </w:pPr>
      <w:r w:rsidRPr="007548A4">
        <w:rPr>
          <w:b/>
          <w:caps/>
        </w:rPr>
        <w:t>5 Контроль и оценка результатов освоения профессионального модуля (вида профессиональной деятельности)</w:t>
      </w:r>
    </w:p>
    <w:p w:rsidR="005E543E" w:rsidRPr="004F0853" w:rsidRDefault="005E543E" w:rsidP="005E543E">
      <w:pPr>
        <w:rPr>
          <w:bCs/>
          <w:i/>
        </w:rPr>
      </w:pPr>
    </w:p>
    <w:tbl>
      <w:tblPr>
        <w:tblW w:w="105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863"/>
        <w:gridCol w:w="5529"/>
        <w:gridCol w:w="2153"/>
      </w:tblGrid>
      <w:tr w:rsidR="005E543E" w:rsidRPr="00590D67" w:rsidTr="004B781F">
        <w:trPr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5E543E" w:rsidP="004B781F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bCs/>
                <w:szCs w:val="26"/>
              </w:rPr>
              <w:t>Результаты</w:t>
            </w:r>
          </w:p>
          <w:p w:rsidR="005E543E" w:rsidRPr="00590D67" w:rsidRDefault="005E543E" w:rsidP="004B781F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bCs/>
                <w:szCs w:val="26"/>
              </w:rPr>
              <w:t>(освоенные профессиональные компетенции)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543E" w:rsidRPr="00590D67" w:rsidRDefault="005E543E" w:rsidP="004B781F">
            <w:pPr>
              <w:ind w:hanging="26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szCs w:val="26"/>
              </w:rPr>
              <w:t>Основные показатели оценки результата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5E543E" w:rsidRPr="00590D67" w:rsidRDefault="005E543E" w:rsidP="004B781F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590D67">
              <w:rPr>
                <w:b/>
                <w:szCs w:val="26"/>
              </w:rPr>
              <w:t>Формы и методы контроля и оценки</w:t>
            </w:r>
          </w:p>
        </w:tc>
      </w:tr>
      <w:tr w:rsidR="005E543E" w:rsidRPr="00590D67" w:rsidTr="004B781F">
        <w:trPr>
          <w:trHeight w:val="637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EA0FDC" w:rsidP="005E543E">
            <w:pPr>
              <w:ind w:firstLine="0"/>
              <w:rPr>
                <w:bCs/>
                <w:szCs w:val="26"/>
              </w:rPr>
            </w:pPr>
            <w:r>
              <w:rPr>
                <w:b/>
              </w:rPr>
              <w:t>ПК 2.1</w:t>
            </w:r>
            <w:proofErr w:type="gramStart"/>
            <w:r>
              <w:rPr>
                <w:b/>
              </w:rPr>
              <w:t xml:space="preserve"> </w:t>
            </w:r>
            <w:r w:rsidR="00CB1C61">
              <w:t>Н</w:t>
            </w:r>
            <w:proofErr w:type="gramEnd"/>
            <w:r w:rsidR="00CB1C61">
              <w:t>аблюдать за техническим состоянием вагона и его оборудованием в пути следования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B1C61" w:rsidRPr="00CB1C61" w:rsidRDefault="00CB1C61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CB1C61">
              <w:rPr>
                <w:sz w:val="24"/>
                <w:szCs w:val="24"/>
              </w:rPr>
              <w:t xml:space="preserve">проверять исправность ручного тормоза, наличие пломб на стоп-кранах, состояние системы отопления, холодильных установок и кондиционирования воздуха, вентиляции, </w:t>
            </w:r>
            <w:proofErr w:type="spellStart"/>
            <w:r w:rsidRPr="00CB1C61">
              <w:rPr>
                <w:sz w:val="24"/>
                <w:szCs w:val="24"/>
              </w:rPr>
              <w:t>воздухоснабжения</w:t>
            </w:r>
            <w:proofErr w:type="spellEnd"/>
            <w:r w:rsidRPr="00CB1C61">
              <w:rPr>
                <w:sz w:val="24"/>
                <w:szCs w:val="24"/>
              </w:rPr>
              <w:t xml:space="preserve"> и электроосвещения вагона;</w:t>
            </w:r>
          </w:p>
          <w:p w:rsidR="00CB1C61" w:rsidRPr="00CB1C61" w:rsidRDefault="00CB1C61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CB1C61">
              <w:rPr>
                <w:sz w:val="24"/>
                <w:szCs w:val="24"/>
              </w:rPr>
              <w:t>принимать участие в опробовании автотормозов хвостового вагона;</w:t>
            </w:r>
          </w:p>
          <w:p w:rsidR="00CB1C61" w:rsidRPr="00CB1C61" w:rsidRDefault="00CB1C61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CB1C61">
              <w:rPr>
                <w:sz w:val="24"/>
                <w:szCs w:val="24"/>
              </w:rPr>
              <w:t>выявлять возникающие в процессе эксплуатации оборудования неполадки и сообщать о них бригадиру или начальнику поезда;</w:t>
            </w:r>
          </w:p>
          <w:p w:rsidR="00CB1C61" w:rsidRPr="00CB1C61" w:rsidRDefault="00CB1C61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CB1C61">
              <w:rPr>
                <w:sz w:val="24"/>
                <w:szCs w:val="24"/>
              </w:rPr>
              <w:lastRenderedPageBreak/>
              <w:t>осуществлять контроль работы электрооборудования вагона, кипятильника, нагрева букс;</w:t>
            </w:r>
          </w:p>
          <w:p w:rsidR="00CB1C61" w:rsidRPr="00CB1C61" w:rsidRDefault="00CB1C61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CB1C61">
              <w:rPr>
                <w:sz w:val="24"/>
                <w:szCs w:val="24"/>
              </w:rPr>
              <w:t>осуществлять регулирование принудительной вентиляции устройств кондиционирования;</w:t>
            </w:r>
          </w:p>
          <w:p w:rsidR="00CB1C61" w:rsidRPr="00CB1C61" w:rsidRDefault="00CB1C61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CB1C61">
              <w:rPr>
                <w:sz w:val="24"/>
                <w:szCs w:val="24"/>
              </w:rPr>
              <w:t>контролировать показания электроизмерительных приборов;</w:t>
            </w:r>
          </w:p>
          <w:p w:rsidR="00CB1C61" w:rsidRPr="00CB1C61" w:rsidRDefault="00CB1C61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CB1C61">
              <w:rPr>
                <w:sz w:val="24"/>
                <w:szCs w:val="24"/>
              </w:rPr>
              <w:t>работать с приборами регулирования и контроля средств сигнализации и связи вагона;</w:t>
            </w:r>
          </w:p>
          <w:p w:rsidR="005E543E" w:rsidRPr="00CB1C61" w:rsidRDefault="00CB1C61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Cs w:val="26"/>
              </w:rPr>
            </w:pPr>
            <w:proofErr w:type="gramStart"/>
            <w:r w:rsidRPr="00CB1C61">
              <w:rPr>
                <w:sz w:val="24"/>
                <w:szCs w:val="24"/>
              </w:rPr>
              <w:t>выявлять неисправности переходных площадок, дверей, дверных фиксаторов, поручней, подножек, окон, разделок дымовых труб, внутренних дверей, оконных рам и форточек, диванов, багажных и газетных полок, подоконных столиков, вешалок, зеркал, оборудования туалетных помещений, ящиков для угля и мусора и сообщать о неисправностях бригадиру или начальнику поезда.</w:t>
            </w:r>
            <w:proofErr w:type="gramEnd"/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:rsidR="00EA0FDC" w:rsidRDefault="00FB18B3" w:rsidP="00EA0FDC">
            <w:pPr>
              <w:pStyle w:val="a3"/>
              <w:ind w:left="0"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 xml:space="preserve">1. </w:t>
            </w:r>
            <w:r w:rsidR="00EA0FDC" w:rsidRPr="00590D67">
              <w:rPr>
                <w:bCs/>
                <w:szCs w:val="26"/>
              </w:rPr>
              <w:t>Текущий контроль</w:t>
            </w:r>
            <w:r w:rsidR="00EA0FDC">
              <w:rPr>
                <w:bCs/>
                <w:szCs w:val="26"/>
              </w:rPr>
              <w:t xml:space="preserve"> по </w:t>
            </w:r>
            <w:r w:rsidR="00EA0FDC" w:rsidRPr="00590D67">
              <w:rPr>
                <w:bCs/>
                <w:szCs w:val="26"/>
              </w:rPr>
              <w:t xml:space="preserve"> темам МДК в форме </w:t>
            </w:r>
          </w:p>
          <w:p w:rsidR="00EA0FDC" w:rsidRDefault="00EA0FDC" w:rsidP="00EA0FDC">
            <w:pPr>
              <w:pStyle w:val="a3"/>
              <w:ind w:left="0" w:firstLine="0"/>
              <w:rPr>
                <w:bCs/>
                <w:szCs w:val="26"/>
              </w:rPr>
            </w:pPr>
          </w:p>
          <w:p w:rsidR="00EA0FDC" w:rsidRDefault="00EA0FDC" w:rsidP="00EA0FDC">
            <w:pPr>
              <w:pStyle w:val="a3"/>
              <w:ind w:left="0" w:firstLine="0"/>
              <w:rPr>
                <w:bCs/>
                <w:szCs w:val="26"/>
              </w:rPr>
            </w:pPr>
          </w:p>
          <w:p w:rsidR="00EA0FDC" w:rsidRPr="00D02F07" w:rsidRDefault="00EA0FDC" w:rsidP="00EA0FDC">
            <w:pPr>
              <w:pStyle w:val="a3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02F07">
              <w:rPr>
                <w:bCs/>
                <w:szCs w:val="26"/>
              </w:rPr>
              <w:t>тестирования</w:t>
            </w:r>
            <w:r w:rsidRPr="00D02F07">
              <w:rPr>
                <w:bCs/>
                <w:sz w:val="24"/>
                <w:szCs w:val="24"/>
              </w:rPr>
              <w:t>,</w:t>
            </w:r>
          </w:p>
          <w:p w:rsidR="00EA0FDC" w:rsidRPr="00590D67" w:rsidRDefault="00EA0FDC" w:rsidP="00EA0FDC">
            <w:pPr>
              <w:pStyle w:val="a3"/>
              <w:ind w:left="0"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выполнения контрольных и </w:t>
            </w:r>
            <w:r w:rsidRPr="00590D67">
              <w:rPr>
                <w:bCs/>
                <w:szCs w:val="26"/>
              </w:rPr>
              <w:lastRenderedPageBreak/>
              <w:t>практических работ</w:t>
            </w:r>
          </w:p>
          <w:p w:rsidR="00EA0FDC" w:rsidRPr="00590D67" w:rsidRDefault="00EA0FDC" w:rsidP="00EA0FDC">
            <w:pPr>
              <w:pStyle w:val="a3"/>
              <w:ind w:left="0" w:firstLine="0"/>
              <w:rPr>
                <w:bCs/>
                <w:szCs w:val="26"/>
              </w:rPr>
            </w:pPr>
          </w:p>
          <w:p w:rsidR="00EA0FDC" w:rsidRDefault="00EA0FDC" w:rsidP="00EA0FDC">
            <w:pPr>
              <w:pStyle w:val="a3"/>
              <w:ind w:left="0" w:firstLine="0"/>
              <w:rPr>
                <w:bCs/>
                <w:szCs w:val="26"/>
              </w:rPr>
            </w:pPr>
          </w:p>
          <w:p w:rsidR="00EA0FDC" w:rsidRPr="002B0E97" w:rsidRDefault="00FB18B3" w:rsidP="00FB18B3">
            <w:pPr>
              <w:ind w:left="34" w:firstLine="0"/>
              <w:jc w:val="left"/>
              <w:rPr>
                <w:bCs/>
              </w:rPr>
            </w:pPr>
            <w:r>
              <w:rPr>
                <w:bCs/>
              </w:rPr>
              <w:t>Н</w:t>
            </w:r>
            <w:r w:rsidR="00EA0FDC">
              <w:rPr>
                <w:bCs/>
              </w:rPr>
              <w:t xml:space="preserve">аблюдение и оценка </w:t>
            </w:r>
            <w:r w:rsidR="00EA0FDC" w:rsidRPr="002B0E97">
              <w:rPr>
                <w:bCs/>
              </w:rPr>
              <w:t>при выполнении работ на учебной и производственной практике</w:t>
            </w:r>
          </w:p>
          <w:p w:rsidR="005E543E" w:rsidRPr="00590D67" w:rsidRDefault="005E543E" w:rsidP="004B781F">
            <w:pPr>
              <w:pStyle w:val="a3"/>
              <w:ind w:left="0" w:firstLine="0"/>
              <w:rPr>
                <w:bCs/>
                <w:szCs w:val="26"/>
              </w:rPr>
            </w:pPr>
          </w:p>
        </w:tc>
      </w:tr>
      <w:tr w:rsidR="005E543E" w:rsidRPr="00590D67" w:rsidTr="004B781F">
        <w:trPr>
          <w:trHeight w:val="637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EA0FDC" w:rsidP="005E543E">
            <w:pPr>
              <w:ind w:firstLine="0"/>
              <w:rPr>
                <w:bCs/>
                <w:szCs w:val="26"/>
              </w:rPr>
            </w:pPr>
            <w:r>
              <w:rPr>
                <w:b/>
              </w:rPr>
              <w:lastRenderedPageBreak/>
              <w:t xml:space="preserve">ПК 2.2. </w:t>
            </w:r>
            <w:r w:rsidR="00CB1C61">
              <w:t>Обслуживать приборы отопления, принудительной вентиляции и кондиционирования воздуха, электрооборудование, холодильные установки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 xml:space="preserve">проверять исправность ручного тормоза, наличие пломб на стоп-кранах, состояние системы отопления, холодильных установок и кондиционирования воздуха, вентиляции, </w:t>
            </w:r>
            <w:proofErr w:type="spellStart"/>
            <w:r w:rsidRPr="00115320">
              <w:rPr>
                <w:sz w:val="24"/>
                <w:szCs w:val="24"/>
              </w:rPr>
              <w:t>воздухоснабжения</w:t>
            </w:r>
            <w:proofErr w:type="spellEnd"/>
            <w:r w:rsidRPr="00115320">
              <w:rPr>
                <w:sz w:val="24"/>
                <w:szCs w:val="24"/>
              </w:rPr>
              <w:t xml:space="preserve"> и электроосвещения вагона;</w:t>
            </w:r>
          </w:p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заправлять топку твердым топливом, чистить ее от золы и шлака;</w:t>
            </w:r>
          </w:p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составлять схемы электрооборудования пассажирского вагона;</w:t>
            </w:r>
          </w:p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осуществлять регулирование принудительной вентиляции устройств кондиционирования;</w:t>
            </w:r>
          </w:p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контролировать показания электроизмерительных приборов;</w:t>
            </w:r>
          </w:p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производить заправку топливом, растопку и поддержание режима отопления;</w:t>
            </w:r>
          </w:p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обеспечивать безопасность работы приборов отопления, освещения, вентиляции, холодильных установок и установок кондиционирования воздуха;</w:t>
            </w:r>
          </w:p>
          <w:p w:rsidR="005E543E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Cs w:val="26"/>
              </w:rPr>
            </w:pPr>
            <w:r w:rsidRPr="00115320">
              <w:rPr>
                <w:sz w:val="24"/>
                <w:szCs w:val="24"/>
              </w:rPr>
              <w:t>контролировать наличие и исправность сигналов ограждения поезда в пути следования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  <w:vMerge/>
            <w:shd w:val="clear" w:color="auto" w:fill="auto"/>
            <w:vAlign w:val="center"/>
          </w:tcPr>
          <w:p w:rsidR="005E543E" w:rsidRPr="00590D67" w:rsidRDefault="005E543E" w:rsidP="004B781F">
            <w:pPr>
              <w:ind w:firstLine="0"/>
              <w:rPr>
                <w:bCs/>
                <w:szCs w:val="26"/>
              </w:rPr>
            </w:pPr>
          </w:p>
        </w:tc>
      </w:tr>
      <w:tr w:rsidR="005E543E" w:rsidRPr="00590D67" w:rsidTr="004B781F">
        <w:trPr>
          <w:trHeight w:val="637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EA0FDC" w:rsidP="005E543E">
            <w:pPr>
              <w:ind w:firstLine="0"/>
              <w:rPr>
                <w:bCs/>
                <w:szCs w:val="26"/>
              </w:rPr>
            </w:pPr>
            <w:r w:rsidRPr="00EA0FDC">
              <w:rPr>
                <w:b/>
              </w:rPr>
              <w:t>ПК 2.3.</w:t>
            </w:r>
            <w:r>
              <w:t xml:space="preserve"> </w:t>
            </w:r>
            <w:r w:rsidR="00CB1C61">
              <w:t>Содержать в исправном состоянии внутреннее оборудование вагона и съемный инвентарь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осуществлять влажную и сухую уборку вагонов и туалетов;</w:t>
            </w:r>
          </w:p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навешивать номера и маршрутные доски на вагон;</w:t>
            </w:r>
          </w:p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 xml:space="preserve">принимать и сдавать по инвентарной описи и накладной </w:t>
            </w:r>
            <w:proofErr w:type="gramStart"/>
            <w:r w:rsidRPr="00115320">
              <w:rPr>
                <w:sz w:val="24"/>
                <w:szCs w:val="24"/>
              </w:rPr>
              <w:t>внутреннее</w:t>
            </w:r>
            <w:proofErr w:type="gramEnd"/>
            <w:r w:rsidRPr="00115320">
              <w:rPr>
                <w:sz w:val="24"/>
                <w:szCs w:val="24"/>
              </w:rPr>
              <w:t xml:space="preserve"> </w:t>
            </w:r>
          </w:p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проверять наличие уборочного и отопительного инвентаря, комплектацию постельных принадлежностей, посадочных номеров, медикаментов, продуктов чайной торговли;</w:t>
            </w:r>
          </w:p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использовать средства предупреждения и тушения пожаров;</w:t>
            </w:r>
          </w:p>
          <w:p w:rsidR="005E543E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Cs w:val="26"/>
              </w:rPr>
            </w:pPr>
            <w:r w:rsidRPr="00115320">
              <w:rPr>
                <w:sz w:val="24"/>
                <w:szCs w:val="24"/>
              </w:rPr>
              <w:t>пользоваться огнетушителями и противопожарным инвентарем.</w:t>
            </w:r>
          </w:p>
        </w:tc>
        <w:tc>
          <w:tcPr>
            <w:tcW w:w="2153" w:type="dxa"/>
            <w:vMerge/>
            <w:shd w:val="clear" w:color="auto" w:fill="auto"/>
            <w:vAlign w:val="center"/>
          </w:tcPr>
          <w:p w:rsidR="005E543E" w:rsidRPr="00590D67" w:rsidRDefault="005E543E" w:rsidP="004B781F">
            <w:pPr>
              <w:ind w:firstLine="0"/>
              <w:rPr>
                <w:bCs/>
                <w:szCs w:val="26"/>
              </w:rPr>
            </w:pPr>
          </w:p>
        </w:tc>
      </w:tr>
      <w:tr w:rsidR="005E543E" w:rsidRPr="00590D67" w:rsidTr="004B781F">
        <w:trPr>
          <w:trHeight w:val="637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E543E" w:rsidRPr="00590D67" w:rsidRDefault="00EA0FDC" w:rsidP="005E543E">
            <w:pPr>
              <w:ind w:firstLine="0"/>
              <w:rPr>
                <w:bCs/>
                <w:szCs w:val="26"/>
              </w:rPr>
            </w:pPr>
            <w:r>
              <w:rPr>
                <w:b/>
              </w:rPr>
              <w:lastRenderedPageBreak/>
              <w:t xml:space="preserve">ПК 2.4. </w:t>
            </w:r>
            <w:r w:rsidR="00CB1C61">
              <w:t>Обслуживать последний вагон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осуществлять ограждение и безопасность поезда при его вынужденной остановке;</w:t>
            </w:r>
          </w:p>
          <w:p w:rsidR="00115320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 w:val="24"/>
                <w:szCs w:val="24"/>
              </w:rPr>
            </w:pPr>
            <w:r w:rsidRPr="00115320">
              <w:rPr>
                <w:sz w:val="24"/>
                <w:szCs w:val="24"/>
              </w:rPr>
              <w:t>обеспечивать контроль состояния хвостовых сигнальных фонарей;</w:t>
            </w:r>
          </w:p>
          <w:p w:rsidR="005E543E" w:rsidRPr="00115320" w:rsidRDefault="00115320" w:rsidP="00696AA3">
            <w:pPr>
              <w:pStyle w:val="a3"/>
              <w:numPr>
                <w:ilvl w:val="0"/>
                <w:numId w:val="17"/>
              </w:numPr>
              <w:tabs>
                <w:tab w:val="left" w:pos="389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105"/>
              <w:rPr>
                <w:szCs w:val="26"/>
              </w:rPr>
            </w:pPr>
            <w:r w:rsidRPr="00115320">
              <w:rPr>
                <w:sz w:val="24"/>
                <w:szCs w:val="24"/>
              </w:rPr>
              <w:t>осуществлять ограждение хвоста поезда при остановке, в случае подхода вызываемого пожарного поезда, вспомогательного локомотива, восстановительного поезда.</w:t>
            </w:r>
          </w:p>
        </w:tc>
        <w:tc>
          <w:tcPr>
            <w:tcW w:w="2153" w:type="dxa"/>
            <w:vMerge/>
            <w:shd w:val="clear" w:color="auto" w:fill="auto"/>
            <w:vAlign w:val="center"/>
          </w:tcPr>
          <w:p w:rsidR="005E543E" w:rsidRPr="00590D67" w:rsidRDefault="005E543E" w:rsidP="004B781F">
            <w:pPr>
              <w:ind w:firstLine="0"/>
              <w:rPr>
                <w:bCs/>
                <w:szCs w:val="26"/>
              </w:rPr>
            </w:pPr>
          </w:p>
        </w:tc>
      </w:tr>
    </w:tbl>
    <w:p w:rsidR="005E543E" w:rsidRPr="004F0853" w:rsidRDefault="005E543E" w:rsidP="005E543E">
      <w:pPr>
        <w:spacing w:before="100" w:beforeAutospacing="1" w:after="100" w:afterAutospacing="1"/>
      </w:pPr>
      <w:r w:rsidRPr="004F0853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F0853">
        <w:t>сформированность</w:t>
      </w:r>
      <w:proofErr w:type="spellEnd"/>
      <w:r w:rsidRPr="004F0853">
        <w:t xml:space="preserve"> профессиональных компетенций, но и развитие общих компетенций и обеспечивающих их умений.</w:t>
      </w:r>
      <w:r w:rsidR="00FB1FC1">
        <w:t xml:space="preserve"> 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96"/>
        <w:gridCol w:w="5402"/>
        <w:gridCol w:w="2081"/>
      </w:tblGrid>
      <w:tr w:rsidR="005E543E" w:rsidRPr="00057F2A" w:rsidTr="004B781F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5E543E" w:rsidP="004B781F">
            <w:pPr>
              <w:ind w:firstLine="0"/>
              <w:jc w:val="center"/>
              <w:rPr>
                <w:b/>
                <w:bCs/>
              </w:rPr>
            </w:pPr>
            <w:r w:rsidRPr="00057F2A">
              <w:rPr>
                <w:b/>
                <w:bCs/>
              </w:rPr>
              <w:t>Результаты</w:t>
            </w:r>
          </w:p>
          <w:p w:rsidR="005E543E" w:rsidRPr="00057F2A" w:rsidRDefault="005E543E" w:rsidP="004B781F">
            <w:pPr>
              <w:ind w:firstLine="0"/>
              <w:jc w:val="center"/>
              <w:rPr>
                <w:b/>
                <w:bCs/>
              </w:rPr>
            </w:pPr>
            <w:r w:rsidRPr="00057F2A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4B781F">
            <w:pPr>
              <w:tabs>
                <w:tab w:val="left" w:pos="317"/>
              </w:tabs>
              <w:ind w:firstLine="0"/>
              <w:jc w:val="center"/>
              <w:rPr>
                <w:b/>
                <w:bCs/>
              </w:rPr>
            </w:pPr>
            <w:r w:rsidRPr="00057F2A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E543E" w:rsidRPr="00057F2A" w:rsidRDefault="005E543E" w:rsidP="004B781F">
            <w:pPr>
              <w:ind w:firstLine="0"/>
              <w:jc w:val="center"/>
              <w:rPr>
                <w:b/>
                <w:bCs/>
              </w:rPr>
            </w:pPr>
            <w:r w:rsidRPr="00057F2A">
              <w:rPr>
                <w:b/>
              </w:rPr>
              <w:t>Формы и методы контроля и оценки</w:t>
            </w:r>
          </w:p>
        </w:tc>
      </w:tr>
      <w:tr w:rsidR="005E543E" w:rsidRPr="00057F2A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A0FDC" w:rsidP="004B781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ОК 1. </w:t>
            </w:r>
            <w:r w:rsidR="005E543E" w:rsidRPr="00057F2A">
              <w:rPr>
                <w:bCs/>
              </w:rPr>
              <w:t>Понимание сущности и социальной значимости будущей профессии, проявление устойчивого интереса к ней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696AA3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демонстрация интереса к будущей профессии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E543E" w:rsidRPr="00057F2A" w:rsidRDefault="005E543E" w:rsidP="004B781F">
            <w:pPr>
              <w:ind w:firstLine="0"/>
              <w:jc w:val="center"/>
              <w:rPr>
                <w:bCs/>
              </w:rPr>
            </w:pPr>
            <w:r w:rsidRPr="00057F2A">
              <w:rPr>
                <w:bCs/>
              </w:rPr>
              <w:t>Интерпретация результатов за деятельностью обучающегося в процессе освоения образовательной программы</w:t>
            </w:r>
          </w:p>
        </w:tc>
      </w:tr>
      <w:tr w:rsidR="005E543E" w:rsidRPr="00057F2A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A0FDC" w:rsidP="004B781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ОК 2. </w:t>
            </w:r>
            <w:r w:rsidR="005E543E" w:rsidRPr="00057F2A">
              <w:rPr>
                <w:bCs/>
              </w:rPr>
              <w:t>Организация собственной деятельности, исходя из цели и способов ее достижения, определенных руководителем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696AA3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выбор, применение методов и способов решения профессиональных задач;</w:t>
            </w:r>
          </w:p>
          <w:p w:rsidR="005E543E" w:rsidRPr="00057F2A" w:rsidRDefault="005E543E" w:rsidP="00696AA3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оценка эффективности выбранного метода решения и качества выполненной работы.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4B781F">
            <w:pPr>
              <w:ind w:firstLine="0"/>
              <w:rPr>
                <w:bCs/>
                <w:i/>
              </w:rPr>
            </w:pPr>
          </w:p>
        </w:tc>
      </w:tr>
      <w:tr w:rsidR="005E543E" w:rsidRPr="00057F2A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590D67" w:rsidRDefault="00EA0FDC" w:rsidP="00590D67">
            <w:pPr>
              <w:ind w:firstLine="0"/>
              <w:rPr>
                <w:bCs/>
                <w:szCs w:val="26"/>
              </w:rPr>
            </w:pPr>
            <w:r>
              <w:rPr>
                <w:bCs/>
              </w:rPr>
              <w:t xml:space="preserve">ОК 3.  </w:t>
            </w:r>
            <w:r w:rsidR="00590D67">
              <w:rPr>
                <w:szCs w:val="26"/>
              </w:rPr>
              <w:t>А</w:t>
            </w:r>
            <w:r w:rsidR="00590D67" w:rsidRPr="00590D67">
              <w:rPr>
                <w:szCs w:val="26"/>
              </w:rPr>
              <w:t>нализ рабочей ситуации,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90D67" w:rsidRDefault="005E543E" w:rsidP="00696AA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эффективное решение стандартных и нестандартных профессиональных задач</w:t>
            </w:r>
          </w:p>
          <w:p w:rsidR="00590D67" w:rsidRPr="00057F2A" w:rsidRDefault="00590D67" w:rsidP="00696AA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брать на себя ответственность за работу команды (подчиненных), за результат выполнения задания</w:t>
            </w:r>
          </w:p>
          <w:p w:rsidR="005E543E" w:rsidRPr="00057F2A" w:rsidRDefault="00590D67" w:rsidP="00696AA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самоанализ и коррекция результатов собственной работы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4B781F">
            <w:pPr>
              <w:ind w:firstLine="0"/>
              <w:rPr>
                <w:bCs/>
                <w:i/>
              </w:rPr>
            </w:pPr>
          </w:p>
        </w:tc>
      </w:tr>
      <w:tr w:rsidR="005E543E" w:rsidRPr="00057F2A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A0FDC" w:rsidP="004B781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ОК 4. </w:t>
            </w:r>
            <w:r w:rsidR="005E543E" w:rsidRPr="00057F2A">
              <w:rPr>
                <w:bCs/>
              </w:rPr>
              <w:t>Поиск и использование информации, необходимой для решения профессиональных задач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696AA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эффективный поиск необходимой информации;</w:t>
            </w:r>
          </w:p>
          <w:p w:rsidR="005E543E" w:rsidRPr="00057F2A" w:rsidRDefault="005E543E" w:rsidP="00696AA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использование различных источников, в том числе электронных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4B781F">
            <w:pPr>
              <w:ind w:firstLine="0"/>
              <w:rPr>
                <w:bCs/>
                <w:i/>
              </w:rPr>
            </w:pPr>
          </w:p>
        </w:tc>
      </w:tr>
      <w:tr w:rsidR="005E543E" w:rsidRPr="00057F2A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A0FDC" w:rsidP="004B781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ОК 5. </w:t>
            </w:r>
            <w:r w:rsidR="005E543E" w:rsidRPr="00057F2A">
              <w:rPr>
                <w:bCs/>
              </w:rPr>
              <w:t xml:space="preserve">Использование информационно-коммуникационных технологий в </w:t>
            </w:r>
            <w:r w:rsidR="005E543E" w:rsidRPr="00057F2A">
              <w:rPr>
                <w:bCs/>
              </w:rPr>
              <w:lastRenderedPageBreak/>
              <w:t>профессиональной деятельности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696AA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lastRenderedPageBreak/>
              <w:t>владение ПК на уровне пользователя;</w:t>
            </w:r>
          </w:p>
          <w:p w:rsidR="005E543E" w:rsidRPr="00057F2A" w:rsidRDefault="005E543E" w:rsidP="00696AA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использование программного обеспечения общего и профессионального назначения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4B781F">
            <w:pPr>
              <w:ind w:firstLine="0"/>
              <w:rPr>
                <w:bCs/>
                <w:i/>
              </w:rPr>
            </w:pPr>
          </w:p>
        </w:tc>
      </w:tr>
      <w:tr w:rsidR="005E543E" w:rsidRPr="00057F2A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A0FDC" w:rsidP="004B781F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 xml:space="preserve">ОК 6. </w:t>
            </w:r>
            <w:r w:rsidR="005E543E" w:rsidRPr="00057F2A">
              <w:rPr>
                <w:bCs/>
              </w:rPr>
              <w:t>Умение 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696AA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развитие коммуникативных навыков;</w:t>
            </w:r>
          </w:p>
          <w:p w:rsidR="005E543E" w:rsidRPr="007A575F" w:rsidRDefault="005E543E" w:rsidP="00696AA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взаимодействие с коллегами, руководством и клиентами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4B781F">
            <w:pPr>
              <w:ind w:firstLine="0"/>
              <w:rPr>
                <w:bCs/>
                <w:i/>
              </w:rPr>
            </w:pPr>
          </w:p>
        </w:tc>
      </w:tr>
      <w:tr w:rsidR="00590D67" w:rsidRPr="00057F2A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90D67" w:rsidRPr="00590D67" w:rsidRDefault="00EA0FDC" w:rsidP="004B781F">
            <w:pPr>
              <w:ind w:firstLine="0"/>
              <w:rPr>
                <w:bCs/>
                <w:szCs w:val="26"/>
              </w:rPr>
            </w:pPr>
            <w:r>
              <w:rPr>
                <w:szCs w:val="26"/>
              </w:rPr>
              <w:t xml:space="preserve">ОК 7. </w:t>
            </w:r>
            <w:r w:rsidR="00590D67" w:rsidRPr="00590D67">
              <w:rPr>
                <w:szCs w:val="26"/>
              </w:rPr>
              <w:t>Проводить мероприятия по защите пассажиров и работников в чрезвычайных ситуациях и предупреждать их возникновение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7A575F" w:rsidRDefault="007A575F" w:rsidP="00696AA3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Cs w:val="26"/>
              </w:rPr>
            </w:pPr>
            <w:r w:rsidRPr="00E22825">
              <w:rPr>
                <w:szCs w:val="26"/>
              </w:rPr>
              <w:t>проверять санитарно-техническое</w:t>
            </w:r>
            <w:r>
              <w:rPr>
                <w:szCs w:val="26"/>
              </w:rPr>
              <w:t xml:space="preserve"> состояние вагона, исправность тормозов, систем жизнеобеспечения и обеспеченности вагона водой и топливом;</w:t>
            </w:r>
          </w:p>
          <w:p w:rsidR="007A575F" w:rsidRDefault="007A575F" w:rsidP="00696AA3">
            <w:pPr>
              <w:pStyle w:val="a3"/>
              <w:numPr>
                <w:ilvl w:val="0"/>
                <w:numId w:val="2"/>
              </w:numPr>
              <w:tabs>
                <w:tab w:val="left" w:pos="323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устройство и правила пользования оборудованием для спасения пассажиров в аварийной обстановке;</w:t>
            </w:r>
          </w:p>
          <w:p w:rsidR="00590D67" w:rsidRPr="007A575F" w:rsidRDefault="007A575F" w:rsidP="00696AA3">
            <w:pPr>
              <w:pStyle w:val="a3"/>
              <w:numPr>
                <w:ilvl w:val="0"/>
                <w:numId w:val="2"/>
              </w:numPr>
              <w:tabs>
                <w:tab w:val="left" w:pos="323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схему расположения мест в вагоне.</w:t>
            </w:r>
          </w:p>
        </w:tc>
        <w:tc>
          <w:tcPr>
            <w:tcW w:w="2020" w:type="dxa"/>
            <w:vMerge/>
            <w:shd w:val="clear" w:color="auto" w:fill="auto"/>
          </w:tcPr>
          <w:p w:rsidR="00590D67" w:rsidRPr="00057F2A" w:rsidRDefault="00590D67" w:rsidP="004B781F">
            <w:pPr>
              <w:ind w:firstLine="0"/>
              <w:rPr>
                <w:bCs/>
                <w:i/>
              </w:rPr>
            </w:pPr>
          </w:p>
        </w:tc>
      </w:tr>
      <w:tr w:rsidR="005E543E" w:rsidRPr="00057F2A" w:rsidTr="004B781F">
        <w:trPr>
          <w:trHeight w:val="637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E543E" w:rsidRPr="00057F2A" w:rsidRDefault="00EA0FDC" w:rsidP="004B781F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ОК 8. </w:t>
            </w:r>
            <w:r w:rsidR="005E543E" w:rsidRPr="00057F2A">
              <w:rPr>
                <w:bCs/>
              </w:rPr>
              <w:t>Исполнение воинской обязанности, в том числе с применением профессиональных знаний</w:t>
            </w:r>
            <w:r w:rsidR="00590D67">
              <w:rPr>
                <w:bCs/>
              </w:rPr>
              <w:t xml:space="preserve"> (для юношей)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5E543E" w:rsidRPr="00057F2A" w:rsidRDefault="005E543E" w:rsidP="00696AA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057F2A">
              <w:rPr>
                <w:bCs/>
              </w:rPr>
              <w:t>несение службы в рядах Российской армии (по профилю профессии)</w:t>
            </w:r>
          </w:p>
        </w:tc>
        <w:tc>
          <w:tcPr>
            <w:tcW w:w="2020" w:type="dxa"/>
            <w:vMerge/>
            <w:shd w:val="clear" w:color="auto" w:fill="auto"/>
          </w:tcPr>
          <w:p w:rsidR="005E543E" w:rsidRPr="00057F2A" w:rsidRDefault="005E543E" w:rsidP="004B781F">
            <w:pPr>
              <w:ind w:firstLine="0"/>
              <w:rPr>
                <w:bCs/>
                <w:i/>
              </w:rPr>
            </w:pPr>
          </w:p>
        </w:tc>
      </w:tr>
    </w:tbl>
    <w:p w:rsidR="005E543E" w:rsidRDefault="005E543E" w:rsidP="005E543E">
      <w:pPr>
        <w:spacing w:before="240"/>
      </w:pPr>
    </w:p>
    <w:p w:rsidR="00446C86" w:rsidRDefault="00446C86" w:rsidP="005E543E">
      <w:pPr>
        <w:tabs>
          <w:tab w:val="left" w:pos="1276"/>
        </w:tabs>
        <w:ind w:firstLine="0"/>
      </w:pPr>
    </w:p>
    <w:sectPr w:rsidR="00446C86" w:rsidSect="00A639FF">
      <w:pgSz w:w="11906" w:h="16838"/>
      <w:pgMar w:top="397" w:right="567" w:bottom="425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AA3" w:rsidRDefault="00696AA3" w:rsidP="000B2787">
      <w:r>
        <w:separator/>
      </w:r>
    </w:p>
  </w:endnote>
  <w:endnote w:type="continuationSeparator" w:id="1">
    <w:p w:rsidR="00696AA3" w:rsidRDefault="00696AA3" w:rsidP="000B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108"/>
    </w:sdtPr>
    <w:sdtContent>
      <w:p w:rsidR="000D054D" w:rsidRDefault="007B1692">
        <w:pPr>
          <w:pStyle w:val="aa"/>
          <w:jc w:val="center"/>
        </w:pPr>
        <w:r w:rsidRPr="000D054D">
          <w:rPr>
            <w:sz w:val="20"/>
            <w:szCs w:val="20"/>
          </w:rPr>
          <w:fldChar w:fldCharType="begin"/>
        </w:r>
        <w:r w:rsidR="000D054D" w:rsidRPr="000D054D">
          <w:rPr>
            <w:sz w:val="20"/>
            <w:szCs w:val="20"/>
          </w:rPr>
          <w:instrText xml:space="preserve"> PAGE   \* MERGEFORMAT </w:instrText>
        </w:r>
        <w:r w:rsidRPr="000D054D">
          <w:rPr>
            <w:sz w:val="20"/>
            <w:szCs w:val="20"/>
          </w:rPr>
          <w:fldChar w:fldCharType="separate"/>
        </w:r>
        <w:r w:rsidR="00717EA9">
          <w:rPr>
            <w:noProof/>
            <w:sz w:val="20"/>
            <w:szCs w:val="20"/>
          </w:rPr>
          <w:t>4</w:t>
        </w:r>
        <w:r w:rsidRPr="000D054D">
          <w:rPr>
            <w:sz w:val="20"/>
            <w:szCs w:val="20"/>
          </w:rPr>
          <w:fldChar w:fldCharType="end"/>
        </w:r>
      </w:p>
    </w:sdtContent>
  </w:sdt>
  <w:p w:rsidR="003A3FE5" w:rsidRDefault="003A3FE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54D" w:rsidRDefault="000D054D">
    <w:pPr>
      <w:pStyle w:val="aa"/>
      <w:jc w:val="center"/>
    </w:pPr>
  </w:p>
  <w:p w:rsidR="003A3FE5" w:rsidRPr="00FE6129" w:rsidRDefault="003A3FE5" w:rsidP="00FE6129">
    <w:pPr>
      <w:pStyle w:val="aa"/>
      <w:ind w:right="-595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AA3" w:rsidRDefault="00696AA3" w:rsidP="000B2787">
      <w:r>
        <w:separator/>
      </w:r>
    </w:p>
  </w:footnote>
  <w:footnote w:type="continuationSeparator" w:id="1">
    <w:p w:rsidR="00696AA3" w:rsidRDefault="00696AA3" w:rsidP="000B2787">
      <w:r>
        <w:continuationSeparator/>
      </w:r>
    </w:p>
  </w:footnote>
  <w:footnote w:id="2">
    <w:p w:rsidR="003A3FE5" w:rsidRPr="00AB35D3" w:rsidRDefault="003A3FE5" w:rsidP="000B2787">
      <w:pPr>
        <w:pStyle w:val="a5"/>
        <w:spacing w:line="200" w:lineRule="exact"/>
        <w:jc w:val="both"/>
        <w:rPr>
          <w:rFonts w:ascii="Times New Roman" w:hAnsi="Times New Roman"/>
          <w:sz w:val="20"/>
          <w:szCs w:val="20"/>
        </w:rPr>
      </w:pPr>
    </w:p>
    <w:p w:rsidR="003A3FE5" w:rsidRDefault="003A3FE5" w:rsidP="000B2787">
      <w:pPr>
        <w:spacing w:line="200" w:lineRule="exact"/>
        <w:rPr>
          <w:i/>
          <w:sz w:val="20"/>
          <w:szCs w:val="20"/>
        </w:rPr>
      </w:pPr>
    </w:p>
    <w:p w:rsidR="00A639FF" w:rsidRDefault="00A639FF" w:rsidP="000B2787">
      <w:pPr>
        <w:spacing w:line="200" w:lineRule="exact"/>
        <w:rPr>
          <w:i/>
          <w:sz w:val="20"/>
          <w:szCs w:val="20"/>
        </w:rPr>
      </w:pPr>
    </w:p>
    <w:p w:rsidR="00A639FF" w:rsidRPr="00CA2983" w:rsidRDefault="00A639FF" w:rsidP="000B2787">
      <w:pPr>
        <w:spacing w:line="200" w:lineRule="exact"/>
        <w:rPr>
          <w:i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FA"/>
    <w:multiLevelType w:val="hybridMultilevel"/>
    <w:tmpl w:val="FB82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13846"/>
    <w:multiLevelType w:val="hybridMultilevel"/>
    <w:tmpl w:val="57CEF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6EB3"/>
    <w:multiLevelType w:val="hybridMultilevel"/>
    <w:tmpl w:val="D3E6A4D0"/>
    <w:lvl w:ilvl="0" w:tplc="68E240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35CF3"/>
    <w:multiLevelType w:val="hybridMultilevel"/>
    <w:tmpl w:val="5EB01A9C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B1458"/>
    <w:multiLevelType w:val="hybridMultilevel"/>
    <w:tmpl w:val="7E88A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C6538"/>
    <w:multiLevelType w:val="hybridMultilevel"/>
    <w:tmpl w:val="88DAA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9528C"/>
    <w:multiLevelType w:val="hybridMultilevel"/>
    <w:tmpl w:val="343E9856"/>
    <w:lvl w:ilvl="0" w:tplc="52923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01295A"/>
    <w:multiLevelType w:val="hybridMultilevel"/>
    <w:tmpl w:val="D0609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444D7"/>
    <w:multiLevelType w:val="hybridMultilevel"/>
    <w:tmpl w:val="56346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27E89"/>
    <w:multiLevelType w:val="hybridMultilevel"/>
    <w:tmpl w:val="B08A4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92C05"/>
    <w:multiLevelType w:val="hybridMultilevel"/>
    <w:tmpl w:val="609CD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968F7"/>
    <w:multiLevelType w:val="hybridMultilevel"/>
    <w:tmpl w:val="16065A1C"/>
    <w:lvl w:ilvl="0" w:tplc="4BFED902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2">
    <w:nsid w:val="0DF35848"/>
    <w:multiLevelType w:val="hybridMultilevel"/>
    <w:tmpl w:val="AD86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FA5B29"/>
    <w:multiLevelType w:val="hybridMultilevel"/>
    <w:tmpl w:val="55309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F74857"/>
    <w:multiLevelType w:val="hybridMultilevel"/>
    <w:tmpl w:val="12582ECA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1720DC"/>
    <w:multiLevelType w:val="hybridMultilevel"/>
    <w:tmpl w:val="88F81EF2"/>
    <w:lvl w:ilvl="0" w:tplc="4BFED902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6">
    <w:nsid w:val="13206984"/>
    <w:multiLevelType w:val="hybridMultilevel"/>
    <w:tmpl w:val="2FF40CB6"/>
    <w:lvl w:ilvl="0" w:tplc="EBB4DD96">
      <w:start w:val="1"/>
      <w:numFmt w:val="decimal"/>
      <w:lvlText w:val="%1)"/>
      <w:lvlJc w:val="left"/>
      <w:pPr>
        <w:ind w:left="6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>
    <w:nsid w:val="169F7526"/>
    <w:multiLevelType w:val="hybridMultilevel"/>
    <w:tmpl w:val="C0D64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58A8"/>
    <w:multiLevelType w:val="hybridMultilevel"/>
    <w:tmpl w:val="5D0283AC"/>
    <w:lvl w:ilvl="0" w:tplc="D35C24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8A26EE"/>
    <w:multiLevelType w:val="hybridMultilevel"/>
    <w:tmpl w:val="D01E8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410E07"/>
    <w:multiLevelType w:val="hybridMultilevel"/>
    <w:tmpl w:val="6D1C6D72"/>
    <w:lvl w:ilvl="0" w:tplc="32487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FD329B"/>
    <w:multiLevelType w:val="hybridMultilevel"/>
    <w:tmpl w:val="F9CCD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0879A5"/>
    <w:multiLevelType w:val="hybridMultilevel"/>
    <w:tmpl w:val="7B12C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D707CC"/>
    <w:multiLevelType w:val="hybridMultilevel"/>
    <w:tmpl w:val="D7DCC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1D7168"/>
    <w:multiLevelType w:val="hybridMultilevel"/>
    <w:tmpl w:val="3C6ECA54"/>
    <w:lvl w:ilvl="0" w:tplc="C1EAC7C4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A2C1D72"/>
    <w:multiLevelType w:val="hybridMultilevel"/>
    <w:tmpl w:val="9C0E3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441F4C"/>
    <w:multiLevelType w:val="hybridMultilevel"/>
    <w:tmpl w:val="BB26433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B4F2DD2"/>
    <w:multiLevelType w:val="hybridMultilevel"/>
    <w:tmpl w:val="0D1670E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2B743C51"/>
    <w:multiLevelType w:val="hybridMultilevel"/>
    <w:tmpl w:val="42C86C74"/>
    <w:lvl w:ilvl="0" w:tplc="DC044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BAC1C9D"/>
    <w:multiLevelType w:val="hybridMultilevel"/>
    <w:tmpl w:val="F25C6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E65B38"/>
    <w:multiLevelType w:val="hybridMultilevel"/>
    <w:tmpl w:val="F3385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D22232"/>
    <w:multiLevelType w:val="hybridMultilevel"/>
    <w:tmpl w:val="01C664E0"/>
    <w:lvl w:ilvl="0" w:tplc="4BFED902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2">
    <w:nsid w:val="2DB65378"/>
    <w:multiLevelType w:val="hybridMultilevel"/>
    <w:tmpl w:val="ADCAB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C45831"/>
    <w:multiLevelType w:val="hybridMultilevel"/>
    <w:tmpl w:val="24785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653F79"/>
    <w:multiLevelType w:val="hybridMultilevel"/>
    <w:tmpl w:val="ABEE4408"/>
    <w:lvl w:ilvl="0" w:tplc="4BFED9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2D25B7C"/>
    <w:multiLevelType w:val="hybridMultilevel"/>
    <w:tmpl w:val="F5AC740E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38816EB"/>
    <w:multiLevelType w:val="hybridMultilevel"/>
    <w:tmpl w:val="CF56AECA"/>
    <w:lvl w:ilvl="0" w:tplc="4BFED90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41E1CD8"/>
    <w:multiLevelType w:val="hybridMultilevel"/>
    <w:tmpl w:val="4AD8B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C405C2"/>
    <w:multiLevelType w:val="hybridMultilevel"/>
    <w:tmpl w:val="3CF86A4A"/>
    <w:lvl w:ilvl="0" w:tplc="4BFED902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>
    <w:nsid w:val="362D24F8"/>
    <w:multiLevelType w:val="hybridMultilevel"/>
    <w:tmpl w:val="15CECC82"/>
    <w:lvl w:ilvl="0" w:tplc="4BFED9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37003EB5"/>
    <w:multiLevelType w:val="hybridMultilevel"/>
    <w:tmpl w:val="BAE46912"/>
    <w:lvl w:ilvl="0" w:tplc="4BFED9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39C029B3"/>
    <w:multiLevelType w:val="hybridMultilevel"/>
    <w:tmpl w:val="D9E0045E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AAE619D"/>
    <w:multiLevelType w:val="hybridMultilevel"/>
    <w:tmpl w:val="347E1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B82F9B"/>
    <w:multiLevelType w:val="hybridMultilevel"/>
    <w:tmpl w:val="03F07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F27FF0"/>
    <w:multiLevelType w:val="hybridMultilevel"/>
    <w:tmpl w:val="DBCCD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6250A"/>
    <w:multiLevelType w:val="hybridMultilevel"/>
    <w:tmpl w:val="4BEE6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D72DBA"/>
    <w:multiLevelType w:val="hybridMultilevel"/>
    <w:tmpl w:val="BC28D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377403"/>
    <w:multiLevelType w:val="hybridMultilevel"/>
    <w:tmpl w:val="391EC28A"/>
    <w:lvl w:ilvl="0" w:tplc="E3107462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8">
    <w:nsid w:val="4AB843C9"/>
    <w:multiLevelType w:val="hybridMultilevel"/>
    <w:tmpl w:val="E39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D62B15"/>
    <w:multiLevelType w:val="hybridMultilevel"/>
    <w:tmpl w:val="23C82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644EFE"/>
    <w:multiLevelType w:val="hybridMultilevel"/>
    <w:tmpl w:val="4DD20634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D3233F8"/>
    <w:multiLevelType w:val="hybridMultilevel"/>
    <w:tmpl w:val="E87EC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3B5C10"/>
    <w:multiLevelType w:val="hybridMultilevel"/>
    <w:tmpl w:val="BEE29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006827"/>
    <w:multiLevelType w:val="hybridMultilevel"/>
    <w:tmpl w:val="E78C62E4"/>
    <w:lvl w:ilvl="0" w:tplc="4BFED902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54">
    <w:nsid w:val="50AD4F8C"/>
    <w:multiLevelType w:val="hybridMultilevel"/>
    <w:tmpl w:val="96C0E8AA"/>
    <w:lvl w:ilvl="0" w:tplc="BD9448FE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5">
    <w:nsid w:val="53E00D5E"/>
    <w:multiLevelType w:val="hybridMultilevel"/>
    <w:tmpl w:val="176CF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DE394B"/>
    <w:multiLevelType w:val="hybridMultilevel"/>
    <w:tmpl w:val="8850EB6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8160EAC"/>
    <w:multiLevelType w:val="hybridMultilevel"/>
    <w:tmpl w:val="054A51EE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8AE643C"/>
    <w:multiLevelType w:val="multilevel"/>
    <w:tmpl w:val="342E58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9">
    <w:nsid w:val="594B4B8E"/>
    <w:multiLevelType w:val="multilevel"/>
    <w:tmpl w:val="97CE21E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0">
    <w:nsid w:val="5AD60F5E"/>
    <w:multiLevelType w:val="hybridMultilevel"/>
    <w:tmpl w:val="DD5A8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E502C6"/>
    <w:multiLevelType w:val="hybridMultilevel"/>
    <w:tmpl w:val="08284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3E69AD"/>
    <w:multiLevelType w:val="hybridMultilevel"/>
    <w:tmpl w:val="3968C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903A14"/>
    <w:multiLevelType w:val="hybridMultilevel"/>
    <w:tmpl w:val="61542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9B04C9"/>
    <w:multiLevelType w:val="hybridMultilevel"/>
    <w:tmpl w:val="74AC4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9D6EE4"/>
    <w:multiLevelType w:val="hybridMultilevel"/>
    <w:tmpl w:val="B21C6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9E7085"/>
    <w:multiLevelType w:val="hybridMultilevel"/>
    <w:tmpl w:val="E9505D3A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A37117F"/>
    <w:multiLevelType w:val="hybridMultilevel"/>
    <w:tmpl w:val="E08CF9C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BB00DA4"/>
    <w:multiLevelType w:val="hybridMultilevel"/>
    <w:tmpl w:val="3C68D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F15C7A"/>
    <w:multiLevelType w:val="hybridMultilevel"/>
    <w:tmpl w:val="D9B23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FD3A51"/>
    <w:multiLevelType w:val="hybridMultilevel"/>
    <w:tmpl w:val="D51AE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FC53AB5"/>
    <w:multiLevelType w:val="hybridMultilevel"/>
    <w:tmpl w:val="5AFCE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C829AB"/>
    <w:multiLevelType w:val="hybridMultilevel"/>
    <w:tmpl w:val="9CB089B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72F628F2"/>
    <w:multiLevelType w:val="hybridMultilevel"/>
    <w:tmpl w:val="2F7C26DC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3667106"/>
    <w:multiLevelType w:val="hybridMultilevel"/>
    <w:tmpl w:val="A86EFD20"/>
    <w:lvl w:ilvl="0" w:tplc="4BFED902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75">
    <w:nsid w:val="74303417"/>
    <w:multiLevelType w:val="hybridMultilevel"/>
    <w:tmpl w:val="204685D2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410D37"/>
    <w:multiLevelType w:val="hybridMultilevel"/>
    <w:tmpl w:val="4560D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C0354D"/>
    <w:multiLevelType w:val="hybridMultilevel"/>
    <w:tmpl w:val="2F0AE86C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CF2171A"/>
    <w:multiLevelType w:val="hybridMultilevel"/>
    <w:tmpl w:val="D182E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6604B5"/>
    <w:multiLevelType w:val="hybridMultilevel"/>
    <w:tmpl w:val="3F9E1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DB5175"/>
    <w:multiLevelType w:val="hybridMultilevel"/>
    <w:tmpl w:val="71F0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50"/>
  </w:num>
  <w:num w:numId="3">
    <w:abstractNumId w:val="58"/>
  </w:num>
  <w:num w:numId="4">
    <w:abstractNumId w:val="72"/>
  </w:num>
  <w:num w:numId="5">
    <w:abstractNumId w:val="56"/>
  </w:num>
  <w:num w:numId="6">
    <w:abstractNumId w:val="14"/>
  </w:num>
  <w:num w:numId="7">
    <w:abstractNumId w:val="66"/>
  </w:num>
  <w:num w:numId="8">
    <w:abstractNumId w:val="75"/>
  </w:num>
  <w:num w:numId="9">
    <w:abstractNumId w:val="3"/>
  </w:num>
  <w:num w:numId="10">
    <w:abstractNumId w:val="77"/>
  </w:num>
  <w:num w:numId="11">
    <w:abstractNumId w:val="36"/>
  </w:num>
  <w:num w:numId="12">
    <w:abstractNumId w:val="67"/>
  </w:num>
  <w:num w:numId="13">
    <w:abstractNumId w:val="26"/>
  </w:num>
  <w:num w:numId="14">
    <w:abstractNumId w:val="80"/>
  </w:num>
  <w:num w:numId="15">
    <w:abstractNumId w:val="70"/>
  </w:num>
  <w:num w:numId="16">
    <w:abstractNumId w:val="59"/>
  </w:num>
  <w:num w:numId="17">
    <w:abstractNumId w:val="57"/>
  </w:num>
  <w:num w:numId="18">
    <w:abstractNumId w:val="35"/>
  </w:num>
  <w:num w:numId="19">
    <w:abstractNumId w:val="24"/>
  </w:num>
  <w:num w:numId="20">
    <w:abstractNumId w:val="39"/>
  </w:num>
  <w:num w:numId="21">
    <w:abstractNumId w:val="32"/>
  </w:num>
  <w:num w:numId="22">
    <w:abstractNumId w:val="43"/>
  </w:num>
  <w:num w:numId="23">
    <w:abstractNumId w:val="61"/>
  </w:num>
  <w:num w:numId="24">
    <w:abstractNumId w:val="25"/>
  </w:num>
  <w:num w:numId="25">
    <w:abstractNumId w:val="27"/>
  </w:num>
  <w:num w:numId="26">
    <w:abstractNumId w:val="38"/>
  </w:num>
  <w:num w:numId="27">
    <w:abstractNumId w:val="21"/>
  </w:num>
  <w:num w:numId="28">
    <w:abstractNumId w:val="29"/>
  </w:num>
  <w:num w:numId="29">
    <w:abstractNumId w:val="49"/>
  </w:num>
  <w:num w:numId="30">
    <w:abstractNumId w:val="1"/>
  </w:num>
  <w:num w:numId="31">
    <w:abstractNumId w:val="48"/>
  </w:num>
  <w:num w:numId="32">
    <w:abstractNumId w:val="30"/>
  </w:num>
  <w:num w:numId="33">
    <w:abstractNumId w:val="22"/>
  </w:num>
  <w:num w:numId="34">
    <w:abstractNumId w:val="60"/>
  </w:num>
  <w:num w:numId="35">
    <w:abstractNumId w:val="45"/>
  </w:num>
  <w:num w:numId="36">
    <w:abstractNumId w:val="20"/>
  </w:num>
  <w:num w:numId="37">
    <w:abstractNumId w:val="37"/>
  </w:num>
  <w:num w:numId="38">
    <w:abstractNumId w:val="69"/>
  </w:num>
  <w:num w:numId="39">
    <w:abstractNumId w:val="28"/>
  </w:num>
  <w:num w:numId="40">
    <w:abstractNumId w:val="2"/>
  </w:num>
  <w:num w:numId="41">
    <w:abstractNumId w:val="71"/>
  </w:num>
  <w:num w:numId="42">
    <w:abstractNumId w:val="13"/>
  </w:num>
  <w:num w:numId="43">
    <w:abstractNumId w:val="46"/>
  </w:num>
  <w:num w:numId="44">
    <w:abstractNumId w:val="76"/>
  </w:num>
  <w:num w:numId="45">
    <w:abstractNumId w:val="0"/>
  </w:num>
  <w:num w:numId="46">
    <w:abstractNumId w:val="6"/>
  </w:num>
  <w:num w:numId="47">
    <w:abstractNumId w:val="79"/>
  </w:num>
  <w:num w:numId="48">
    <w:abstractNumId w:val="65"/>
  </w:num>
  <w:num w:numId="49">
    <w:abstractNumId w:val="18"/>
  </w:num>
  <w:num w:numId="50">
    <w:abstractNumId w:val="78"/>
  </w:num>
  <w:num w:numId="51">
    <w:abstractNumId w:val="12"/>
  </w:num>
  <w:num w:numId="52">
    <w:abstractNumId w:val="33"/>
  </w:num>
  <w:num w:numId="53">
    <w:abstractNumId w:val="4"/>
  </w:num>
  <w:num w:numId="54">
    <w:abstractNumId w:val="55"/>
  </w:num>
  <w:num w:numId="55">
    <w:abstractNumId w:val="23"/>
  </w:num>
  <w:num w:numId="56">
    <w:abstractNumId w:val="42"/>
  </w:num>
  <w:num w:numId="57">
    <w:abstractNumId w:val="62"/>
  </w:num>
  <w:num w:numId="58">
    <w:abstractNumId w:val="8"/>
  </w:num>
  <w:num w:numId="59">
    <w:abstractNumId w:val="68"/>
  </w:num>
  <w:num w:numId="60">
    <w:abstractNumId w:val="17"/>
  </w:num>
  <w:num w:numId="61">
    <w:abstractNumId w:val="10"/>
  </w:num>
  <w:num w:numId="62">
    <w:abstractNumId w:val="7"/>
  </w:num>
  <w:num w:numId="63">
    <w:abstractNumId w:val="52"/>
  </w:num>
  <w:num w:numId="64">
    <w:abstractNumId w:val="5"/>
  </w:num>
  <w:num w:numId="65">
    <w:abstractNumId w:val="63"/>
  </w:num>
  <w:num w:numId="66">
    <w:abstractNumId w:val="64"/>
  </w:num>
  <w:num w:numId="67">
    <w:abstractNumId w:val="19"/>
  </w:num>
  <w:num w:numId="68">
    <w:abstractNumId w:val="51"/>
  </w:num>
  <w:num w:numId="69">
    <w:abstractNumId w:val="9"/>
  </w:num>
  <w:num w:numId="70">
    <w:abstractNumId w:val="40"/>
  </w:num>
  <w:num w:numId="71">
    <w:abstractNumId w:val="34"/>
  </w:num>
  <w:num w:numId="72">
    <w:abstractNumId w:val="44"/>
  </w:num>
  <w:num w:numId="73">
    <w:abstractNumId w:val="53"/>
  </w:num>
  <w:num w:numId="74">
    <w:abstractNumId w:val="11"/>
  </w:num>
  <w:num w:numId="75">
    <w:abstractNumId w:val="31"/>
  </w:num>
  <w:num w:numId="76">
    <w:abstractNumId w:val="15"/>
  </w:num>
  <w:num w:numId="77">
    <w:abstractNumId w:val="54"/>
  </w:num>
  <w:num w:numId="78">
    <w:abstractNumId w:val="73"/>
  </w:num>
  <w:num w:numId="79">
    <w:abstractNumId w:val="16"/>
  </w:num>
  <w:num w:numId="80">
    <w:abstractNumId w:val="74"/>
  </w:num>
  <w:num w:numId="81">
    <w:abstractNumId w:val="47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8A4315"/>
    <w:rsid w:val="00044B4A"/>
    <w:rsid w:val="0005785F"/>
    <w:rsid w:val="00061638"/>
    <w:rsid w:val="000636ED"/>
    <w:rsid w:val="0007278E"/>
    <w:rsid w:val="000A18BF"/>
    <w:rsid w:val="000A1D33"/>
    <w:rsid w:val="000B2787"/>
    <w:rsid w:val="000C1D2E"/>
    <w:rsid w:val="000D054D"/>
    <w:rsid w:val="000E1CFA"/>
    <w:rsid w:val="00115320"/>
    <w:rsid w:val="00143CC6"/>
    <w:rsid w:val="001D28EF"/>
    <w:rsid w:val="001E1C54"/>
    <w:rsid w:val="001E57F3"/>
    <w:rsid w:val="00202AF2"/>
    <w:rsid w:val="002213C0"/>
    <w:rsid w:val="002402BD"/>
    <w:rsid w:val="00262FF6"/>
    <w:rsid w:val="002C60EE"/>
    <w:rsid w:val="002C6649"/>
    <w:rsid w:val="002C66D4"/>
    <w:rsid w:val="00301B8E"/>
    <w:rsid w:val="003329C7"/>
    <w:rsid w:val="003629CA"/>
    <w:rsid w:val="003730A7"/>
    <w:rsid w:val="003A3FE5"/>
    <w:rsid w:val="003C56E3"/>
    <w:rsid w:val="003E2AE7"/>
    <w:rsid w:val="003E3577"/>
    <w:rsid w:val="00446C86"/>
    <w:rsid w:val="00463CBF"/>
    <w:rsid w:val="00473BE3"/>
    <w:rsid w:val="004B781F"/>
    <w:rsid w:val="004D5961"/>
    <w:rsid w:val="004E5E48"/>
    <w:rsid w:val="00525141"/>
    <w:rsid w:val="00577066"/>
    <w:rsid w:val="00590D67"/>
    <w:rsid w:val="00597169"/>
    <w:rsid w:val="005C6ABD"/>
    <w:rsid w:val="005E543E"/>
    <w:rsid w:val="00616A52"/>
    <w:rsid w:val="00637C9E"/>
    <w:rsid w:val="00696AA3"/>
    <w:rsid w:val="006C781B"/>
    <w:rsid w:val="00717EA9"/>
    <w:rsid w:val="00736113"/>
    <w:rsid w:val="00771C52"/>
    <w:rsid w:val="007A575F"/>
    <w:rsid w:val="007B1692"/>
    <w:rsid w:val="007D229E"/>
    <w:rsid w:val="007E0275"/>
    <w:rsid w:val="007F0059"/>
    <w:rsid w:val="007F747F"/>
    <w:rsid w:val="008A4315"/>
    <w:rsid w:val="008A5237"/>
    <w:rsid w:val="00902F72"/>
    <w:rsid w:val="009134A3"/>
    <w:rsid w:val="00914DB5"/>
    <w:rsid w:val="00962A08"/>
    <w:rsid w:val="00994A28"/>
    <w:rsid w:val="009D3A6A"/>
    <w:rsid w:val="009E4294"/>
    <w:rsid w:val="00A25683"/>
    <w:rsid w:val="00A31826"/>
    <w:rsid w:val="00A427E5"/>
    <w:rsid w:val="00A50730"/>
    <w:rsid w:val="00A639FF"/>
    <w:rsid w:val="00A924E6"/>
    <w:rsid w:val="00AA6F56"/>
    <w:rsid w:val="00AD2FC2"/>
    <w:rsid w:val="00B0032A"/>
    <w:rsid w:val="00B054EC"/>
    <w:rsid w:val="00B32FC2"/>
    <w:rsid w:val="00B521B5"/>
    <w:rsid w:val="00BA60CD"/>
    <w:rsid w:val="00BE2546"/>
    <w:rsid w:val="00BF4116"/>
    <w:rsid w:val="00CB1C61"/>
    <w:rsid w:val="00CE1DBA"/>
    <w:rsid w:val="00D130EA"/>
    <w:rsid w:val="00D708F9"/>
    <w:rsid w:val="00D845CB"/>
    <w:rsid w:val="00D8709C"/>
    <w:rsid w:val="00DF3F0A"/>
    <w:rsid w:val="00E22825"/>
    <w:rsid w:val="00EA0FDC"/>
    <w:rsid w:val="00F21C61"/>
    <w:rsid w:val="00F75A7E"/>
    <w:rsid w:val="00F826E0"/>
    <w:rsid w:val="00FA0D18"/>
    <w:rsid w:val="00FB18B3"/>
    <w:rsid w:val="00FB1FC1"/>
    <w:rsid w:val="00FE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15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8A4315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2825"/>
    <w:pPr>
      <w:ind w:left="720"/>
      <w:contextualSpacing/>
    </w:pPr>
  </w:style>
  <w:style w:type="character" w:customStyle="1" w:styleId="a4">
    <w:name w:val="Текст сноски Знак"/>
    <w:basedOn w:val="a0"/>
    <w:link w:val="a5"/>
    <w:semiHidden/>
    <w:rsid w:val="000B2787"/>
    <w:rPr>
      <w:sz w:val="24"/>
      <w:szCs w:val="24"/>
    </w:rPr>
  </w:style>
  <w:style w:type="paragraph" w:styleId="a5">
    <w:name w:val="footnote text"/>
    <w:basedOn w:val="a"/>
    <w:link w:val="a4"/>
    <w:semiHidden/>
    <w:rsid w:val="000B2787"/>
    <w:pPr>
      <w:ind w:firstLine="0"/>
      <w:jc w:val="left"/>
    </w:pPr>
    <w:rPr>
      <w:rFonts w:asciiTheme="minorHAnsi" w:hAnsiTheme="minorHAnsi"/>
      <w:sz w:val="24"/>
      <w:szCs w:val="24"/>
    </w:rPr>
  </w:style>
  <w:style w:type="character" w:customStyle="1" w:styleId="11">
    <w:name w:val="Текст сноски Знак1"/>
    <w:basedOn w:val="a0"/>
    <w:link w:val="a5"/>
    <w:uiPriority w:val="99"/>
    <w:semiHidden/>
    <w:rsid w:val="000B2787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semiHidden/>
    <w:rsid w:val="000B2787"/>
    <w:rPr>
      <w:vertAlign w:val="superscript"/>
    </w:rPr>
  </w:style>
  <w:style w:type="paragraph" w:styleId="a7">
    <w:name w:val="Normal (Web)"/>
    <w:basedOn w:val="a"/>
    <w:rsid w:val="000B278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List 2"/>
    <w:basedOn w:val="a"/>
    <w:rsid w:val="000B2787"/>
    <w:pPr>
      <w:ind w:left="566" w:hanging="283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D3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A6A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9D3A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A6A"/>
    <w:rPr>
      <w:rFonts w:ascii="Times New Roman" w:hAnsi="Times New Roman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7361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113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B0032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0032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6DB1-142E-4DA8-8244-2BC348FC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26</Pages>
  <Words>5863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Mihaylov</cp:lastModifiedBy>
  <cp:revision>14</cp:revision>
  <cp:lastPrinted>2016-05-27T06:14:00Z</cp:lastPrinted>
  <dcterms:created xsi:type="dcterms:W3CDTF">2010-06-11T05:44:00Z</dcterms:created>
  <dcterms:modified xsi:type="dcterms:W3CDTF">2016-11-24T02:42:00Z</dcterms:modified>
</cp:coreProperties>
</file>